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31" w:rsidRPr="004E0531" w:rsidRDefault="004E0531" w:rsidP="004E0531">
      <w:pPr>
        <w:shd w:val="clear" w:color="auto" w:fill="FFFFFF"/>
        <w:spacing w:after="0" w:line="240" w:lineRule="auto"/>
        <w:ind w:left="106"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Пояснительная записка</w:t>
      </w:r>
    </w:p>
    <w:p w:rsidR="004E0531" w:rsidRPr="004E0531" w:rsidRDefault="004E0531" w:rsidP="004E0531">
      <w:pPr>
        <w:shd w:val="clear" w:color="auto" w:fill="FFFFFF"/>
        <w:spacing w:after="0" w:line="240" w:lineRule="auto"/>
        <w:ind w:left="212"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1F52C2" w:rsidRDefault="004E0531" w:rsidP="004E0531">
      <w:pPr>
        <w:shd w:val="clear" w:color="auto" w:fill="FFFFFF"/>
        <w:spacing w:after="0" w:line="240" w:lineRule="auto"/>
        <w:ind w:left="212"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5A37"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оплаты труда работников государствен</w:t>
      </w:r>
      <w:r w:rsid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5A37"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</w:p>
    <w:p w:rsidR="00DB5A37" w:rsidRDefault="00DB5A37" w:rsidP="004E0531">
      <w:pPr>
        <w:shd w:val="clear" w:color="auto" w:fill="FFFFFF"/>
        <w:spacing w:after="0" w:line="240" w:lineRule="auto"/>
        <w:ind w:left="212"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казённого учреждения Астраханской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</w:p>
    <w:p w:rsidR="00DB5A37" w:rsidRDefault="00DB5A37" w:rsidP="004E0531">
      <w:pPr>
        <w:shd w:val="clear" w:color="auto" w:fill="FFFFFF"/>
        <w:spacing w:after="0" w:line="240" w:lineRule="auto"/>
        <w:ind w:left="212"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деятельности министерства физической культуры </w:t>
      </w:r>
    </w:p>
    <w:p w:rsidR="00DB5A37" w:rsidRDefault="00DB5A37" w:rsidP="004E0531">
      <w:pPr>
        <w:shd w:val="clear" w:color="auto" w:fill="FFFFFF"/>
        <w:spacing w:after="0" w:line="240" w:lineRule="auto"/>
        <w:ind w:left="212"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Астраханской области</w:t>
      </w:r>
      <w:r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0531" w:rsidRDefault="004E0531" w:rsidP="004E0531">
      <w:pPr>
        <w:shd w:val="clear" w:color="auto" w:fill="FFFFFF"/>
        <w:spacing w:after="0" w:line="240" w:lineRule="auto"/>
        <w:ind w:left="116" w:right="10" w:firstLine="7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2A" w:rsidRPr="004E0531" w:rsidRDefault="00582D2A" w:rsidP="004E0531">
      <w:pPr>
        <w:shd w:val="clear" w:color="auto" w:fill="FFFFFF"/>
        <w:spacing w:after="0" w:line="240" w:lineRule="auto"/>
        <w:ind w:left="116" w:right="10" w:firstLine="7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2B6" w:rsidRDefault="00E142B6" w:rsidP="00DB5A37">
      <w:pPr>
        <w:shd w:val="clear" w:color="auto" w:fill="FFFFFF"/>
        <w:spacing w:after="0" w:line="240" w:lineRule="auto"/>
        <w:ind w:left="106" w:right="1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постановления Правительства Астраханской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оплаты труда работников государственного казенного учреждения Астраханской области </w:t>
      </w:r>
      <w:r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деятельности министерства физической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Астраханской области</w:t>
      </w: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в соответствии с Трудовым кодексом Российской Федерации, Законом Астраханской области от 09.12.2008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75/2008-ОЗ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системах оплаты труда работников государственных и муниципальных учреждений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и условия оплаты труда работников государственного казенного учреждения Астраханской области «Управление по обеспечению деятельности министерства физической культуры и спорта Астраханской области» </w:t>
      </w:r>
      <w:r w:rsidR="00257C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Управление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18FC" w:rsidRDefault="008D18FC" w:rsidP="008D18F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8FC">
        <w:rPr>
          <w:rFonts w:ascii="Times New Roman" w:eastAsia="Calibri" w:hAnsi="Times New Roman" w:cs="Times New Roman"/>
          <w:sz w:val="28"/>
          <w:szCs w:val="28"/>
        </w:rPr>
        <w:t>В целях увеличения уровня оплаты труда и социальной защищенности отдельных категорий работников, на которых не распространя</w:t>
      </w:r>
      <w:r w:rsidR="00257C9B">
        <w:rPr>
          <w:rFonts w:ascii="Times New Roman" w:eastAsia="Calibri" w:hAnsi="Times New Roman" w:cs="Times New Roman"/>
          <w:sz w:val="28"/>
          <w:szCs w:val="28"/>
        </w:rPr>
        <w:t>е</w:t>
      </w:r>
      <w:r w:rsidRPr="008D18FC">
        <w:rPr>
          <w:rFonts w:ascii="Times New Roman" w:eastAsia="Calibri" w:hAnsi="Times New Roman" w:cs="Times New Roman"/>
          <w:sz w:val="28"/>
          <w:szCs w:val="28"/>
        </w:rPr>
        <w:t xml:space="preserve">тся указ Президента Российской Федерации от 07.05.2012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D18FC">
        <w:rPr>
          <w:rFonts w:ascii="Times New Roman" w:eastAsia="Calibri" w:hAnsi="Times New Roman" w:cs="Times New Roman"/>
          <w:sz w:val="28"/>
          <w:szCs w:val="28"/>
        </w:rPr>
        <w:t xml:space="preserve"> 597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18FC">
        <w:rPr>
          <w:rFonts w:ascii="Times New Roman" w:eastAsia="Calibri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eastAsia="Calibri" w:hAnsi="Times New Roman" w:cs="Times New Roman"/>
          <w:sz w:val="28"/>
          <w:szCs w:val="28"/>
        </w:rPr>
        <w:t>», и</w:t>
      </w:r>
      <w:r w:rsidR="00257C9B">
        <w:rPr>
          <w:rFonts w:ascii="Times New Roman" w:eastAsia="Calibri" w:hAnsi="Times New Roman" w:cs="Times New Roman"/>
          <w:sz w:val="28"/>
          <w:szCs w:val="28"/>
        </w:rPr>
        <w:t xml:space="preserve"> к которым относятся работники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D18FC">
        <w:rPr>
          <w:rFonts w:ascii="Times New Roman" w:eastAsia="Calibri" w:hAnsi="Times New Roman" w:cs="Times New Roman"/>
          <w:sz w:val="28"/>
          <w:szCs w:val="28"/>
        </w:rPr>
        <w:t>распоряжением Правительства Астраханской области от 05.03.2022 № 64-Пр «О мерах по повышению оплаты труда отдельных категорий работников»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рспоряжение №64-Пр), и</w:t>
      </w:r>
      <w:r w:rsidRPr="008D18FC">
        <w:rPr>
          <w:rFonts w:ascii="Times New Roman" w:eastAsia="Calibri" w:hAnsi="Times New Roman" w:cs="Times New Roman"/>
          <w:sz w:val="28"/>
          <w:szCs w:val="28"/>
        </w:rPr>
        <w:t xml:space="preserve">сполнительным органам государственной власти Астраханской области, осуществляющим функции и полномочия учредителей подведомственных государственных учреждений Астраханской области,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дано поручение по проведению </w:t>
      </w:r>
      <w:r w:rsidRPr="008D18FC">
        <w:rPr>
          <w:rFonts w:ascii="Times New Roman" w:eastAsia="Calibri" w:hAnsi="Times New Roman" w:cs="Times New Roman"/>
          <w:sz w:val="28"/>
          <w:szCs w:val="28"/>
        </w:rPr>
        <w:t>мероприятия по повышению оплаты труда работников государственных казенных учреждений Астраханской области,  с 01.01.2022 на 10 процентов.</w:t>
      </w:r>
    </w:p>
    <w:p w:rsidR="00257C9B" w:rsidRDefault="008D18FC" w:rsidP="008D18F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тем, что </w:t>
      </w:r>
      <w:r w:rsidR="00257C9B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Pr="008D18FC">
        <w:rPr>
          <w:rFonts w:ascii="Times New Roman" w:eastAsia="Calibri" w:hAnsi="Times New Roman" w:cs="Times New Roman"/>
          <w:sz w:val="28"/>
          <w:szCs w:val="28"/>
        </w:rPr>
        <w:t xml:space="preserve">система оплата труда работников </w:t>
      </w:r>
      <w:r w:rsidR="00257C9B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D18FC">
        <w:rPr>
          <w:rFonts w:ascii="Times New Roman" w:eastAsia="Calibri" w:hAnsi="Times New Roman" w:cs="Times New Roman"/>
          <w:sz w:val="28"/>
          <w:szCs w:val="28"/>
        </w:rPr>
        <w:t xml:space="preserve"> устанавлива</w:t>
      </w:r>
      <w:r w:rsidR="00257C9B">
        <w:rPr>
          <w:rFonts w:ascii="Times New Roman" w:eastAsia="Calibri" w:hAnsi="Times New Roman" w:cs="Times New Roman"/>
          <w:sz w:val="28"/>
          <w:szCs w:val="28"/>
        </w:rPr>
        <w:t>ется</w:t>
      </w:r>
      <w:r w:rsidRPr="008D18FC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Астраханской области от 25.06.2018 № 251-П «О системе оплаты труда работников государственных учреждений Астраханской области, подведомственных министерству физической культуры и спорта Астраханской области»</w:t>
      </w:r>
      <w:r w:rsidR="00B44FAD"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 №</w:t>
      </w:r>
      <w:r w:rsidR="004614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FAD">
        <w:rPr>
          <w:rFonts w:ascii="Times New Roman" w:eastAsia="Calibri" w:hAnsi="Times New Roman" w:cs="Times New Roman"/>
          <w:sz w:val="28"/>
          <w:szCs w:val="28"/>
        </w:rPr>
        <w:t>251-П)</w:t>
      </w:r>
      <w:r>
        <w:rPr>
          <w:rFonts w:ascii="Times New Roman" w:eastAsia="Calibri" w:hAnsi="Times New Roman" w:cs="Times New Roman"/>
          <w:sz w:val="28"/>
          <w:szCs w:val="28"/>
        </w:rPr>
        <w:t>, которое распростр</w:t>
      </w:r>
      <w:r w:rsidR="00257C9B">
        <w:rPr>
          <w:rFonts w:ascii="Times New Roman" w:eastAsia="Calibri" w:hAnsi="Times New Roman" w:cs="Times New Roman"/>
          <w:sz w:val="28"/>
          <w:szCs w:val="28"/>
        </w:rPr>
        <w:t>аняется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учреждения</w:t>
      </w:r>
      <w:r w:rsidR="00257C9B">
        <w:rPr>
          <w:rFonts w:ascii="Times New Roman" w:eastAsia="Calibri" w:hAnsi="Times New Roman" w:cs="Times New Roman"/>
          <w:sz w:val="28"/>
          <w:szCs w:val="28"/>
        </w:rPr>
        <w:t xml:space="preserve">  всех организационно – правовых форм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 исключением государственного казенного учреждения Астраханской области «Финансово-экономический центр в сфере спорта»)</w:t>
      </w:r>
      <w:r w:rsidR="00257C9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C9B">
        <w:rPr>
          <w:rFonts w:ascii="Times New Roman" w:eastAsia="Calibri" w:hAnsi="Times New Roman" w:cs="Times New Roman"/>
          <w:sz w:val="28"/>
          <w:szCs w:val="28"/>
        </w:rPr>
        <w:t>реализация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распоряжения №</w:t>
      </w:r>
      <w:r w:rsidR="00D0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64-ПР </w:t>
      </w:r>
      <w:r w:rsidR="00257C9B">
        <w:rPr>
          <w:rFonts w:ascii="Times New Roman" w:eastAsia="Calibri" w:hAnsi="Times New Roman" w:cs="Times New Roman"/>
          <w:sz w:val="28"/>
          <w:szCs w:val="28"/>
        </w:rPr>
        <w:t>без утверждения для Управления отдельной системы оплаты труда</w:t>
      </w:r>
      <w:r w:rsidR="00D05870">
        <w:rPr>
          <w:rFonts w:ascii="Times New Roman" w:eastAsia="Calibri" w:hAnsi="Times New Roman" w:cs="Times New Roman"/>
          <w:sz w:val="28"/>
          <w:szCs w:val="28"/>
        </w:rPr>
        <w:t>, а именно, в части размера окладов (должностных окладов),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870">
        <w:rPr>
          <w:rFonts w:ascii="Times New Roman" w:eastAsia="Calibri" w:hAnsi="Times New Roman" w:cs="Times New Roman"/>
          <w:sz w:val="28"/>
          <w:szCs w:val="28"/>
        </w:rPr>
        <w:t>не представляется возможной.</w:t>
      </w:r>
    </w:p>
    <w:p w:rsidR="00B44FAD" w:rsidRDefault="00B44FAD" w:rsidP="008D18F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FAD">
        <w:rPr>
          <w:rFonts w:ascii="Times New Roman" w:eastAsia="Calibri" w:hAnsi="Times New Roman" w:cs="Times New Roman"/>
          <w:sz w:val="28"/>
          <w:szCs w:val="28"/>
        </w:rPr>
        <w:lastRenderedPageBreak/>
        <w:t>Размеры окладов (должностных окладов)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44FAD">
        <w:rPr>
          <w:rFonts w:ascii="Times New Roman" w:eastAsia="Calibri" w:hAnsi="Times New Roman" w:cs="Times New Roman"/>
          <w:sz w:val="28"/>
          <w:szCs w:val="28"/>
        </w:rPr>
        <w:t>устан</w:t>
      </w:r>
      <w:r>
        <w:rPr>
          <w:rFonts w:ascii="Times New Roman" w:eastAsia="Calibri" w:hAnsi="Times New Roman" w:cs="Times New Roman"/>
          <w:sz w:val="28"/>
          <w:szCs w:val="28"/>
        </w:rPr>
        <w:t>авлены</w:t>
      </w:r>
      <w:r w:rsidR="0046145B">
        <w:rPr>
          <w:rFonts w:ascii="Times New Roman" w:eastAsia="Calibri" w:hAnsi="Times New Roman" w:cs="Times New Roman"/>
          <w:sz w:val="28"/>
          <w:szCs w:val="28"/>
        </w:rPr>
        <w:t xml:space="preserve"> проектом постановления </w:t>
      </w:r>
      <w:r w:rsidRPr="00B44FAD">
        <w:rPr>
          <w:rFonts w:ascii="Times New Roman" w:eastAsia="Calibri" w:hAnsi="Times New Roman" w:cs="Times New Roman"/>
          <w:sz w:val="28"/>
          <w:szCs w:val="28"/>
        </w:rPr>
        <w:t>на основе отнесения занимаемых должностей к соответствующим профессиональным квалификационным группам (далее - ПКГ) и квалификационным уровням, а также критериям отнесения профессий рабочих и должностей служащих к ПКГ,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B44FAD" w:rsidRDefault="00B44FAD" w:rsidP="008D18F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05870">
        <w:rPr>
          <w:rFonts w:ascii="Times New Roman" w:eastAsia="Calibri" w:hAnsi="Times New Roman" w:cs="Times New Roman"/>
          <w:sz w:val="28"/>
          <w:szCs w:val="28"/>
        </w:rPr>
        <w:t xml:space="preserve"> настоящее время оплата труда работников Управления состоит 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>из оклада (должностного оклада), выплат компенсационного и стимулирующего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6E03">
        <w:rPr>
          <w:rFonts w:ascii="Times New Roman" w:eastAsia="Calibri" w:hAnsi="Times New Roman" w:cs="Times New Roman"/>
          <w:sz w:val="28"/>
          <w:szCs w:val="28"/>
        </w:rPr>
        <w:t>кроме того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 xml:space="preserve"> работникам </w:t>
      </w:r>
      <w:r w:rsidR="00D05870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46145B">
        <w:rPr>
          <w:rFonts w:ascii="Times New Roman" w:eastAsia="Calibri" w:hAnsi="Times New Roman" w:cs="Times New Roman"/>
          <w:sz w:val="28"/>
          <w:szCs w:val="28"/>
        </w:rPr>
        <w:t>,</w:t>
      </w:r>
      <w:r w:rsidR="00D0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45B" w:rsidRPr="00D05870">
        <w:rPr>
          <w:rFonts w:ascii="Times New Roman" w:eastAsia="Calibri" w:hAnsi="Times New Roman" w:cs="Times New Roman"/>
          <w:sz w:val="28"/>
          <w:szCs w:val="28"/>
        </w:rPr>
        <w:t>при предоставлении ежегодного отпуска</w:t>
      </w:r>
      <w:r w:rsidR="0046145B">
        <w:rPr>
          <w:rFonts w:ascii="Times New Roman" w:eastAsia="Calibri" w:hAnsi="Times New Roman" w:cs="Times New Roman"/>
          <w:sz w:val="28"/>
          <w:szCs w:val="28"/>
        </w:rPr>
        <w:t>,</w:t>
      </w:r>
      <w:r w:rsidR="0046145B" w:rsidRPr="00D0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870">
        <w:rPr>
          <w:rFonts w:ascii="Times New Roman" w:eastAsia="Calibri" w:hAnsi="Times New Roman" w:cs="Times New Roman"/>
          <w:sz w:val="28"/>
          <w:szCs w:val="28"/>
        </w:rPr>
        <w:t>выплачивается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 xml:space="preserve"> материальная помощь в размере не более двух окладов (должностных окладов) в пределах средств фонда оплаты труда</w:t>
      </w:r>
      <w:r w:rsidR="0046145B">
        <w:rPr>
          <w:rFonts w:ascii="Times New Roman" w:eastAsia="Calibri" w:hAnsi="Times New Roman" w:cs="Times New Roman"/>
          <w:sz w:val="28"/>
          <w:szCs w:val="28"/>
        </w:rPr>
        <w:t>.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инистерство считает </w:t>
      </w:r>
      <w:r w:rsidR="0046145B">
        <w:rPr>
          <w:rFonts w:ascii="Times New Roman" w:eastAsia="Calibri" w:hAnsi="Times New Roman" w:cs="Times New Roman"/>
          <w:sz w:val="28"/>
          <w:szCs w:val="28"/>
        </w:rPr>
        <w:t>целесообразным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сохранение перечня</w:t>
      </w:r>
      <w:r w:rsidR="0046145B">
        <w:rPr>
          <w:rFonts w:ascii="Times New Roman" w:eastAsia="Calibri" w:hAnsi="Times New Roman" w:cs="Times New Roman"/>
          <w:sz w:val="28"/>
          <w:szCs w:val="28"/>
        </w:rPr>
        <w:t xml:space="preserve"> ежемесячных и разовых выплат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2E4">
        <w:rPr>
          <w:rFonts w:ascii="Times New Roman" w:eastAsia="Calibri" w:hAnsi="Times New Roman" w:cs="Times New Roman"/>
          <w:sz w:val="28"/>
          <w:szCs w:val="28"/>
        </w:rPr>
        <w:t>для работников Управления, утвержденных</w:t>
      </w:r>
      <w:r w:rsidR="000D72E4" w:rsidRPr="000D72E4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0D72E4">
        <w:rPr>
          <w:rFonts w:ascii="Times New Roman" w:eastAsia="Calibri" w:hAnsi="Times New Roman" w:cs="Times New Roman"/>
          <w:sz w:val="28"/>
          <w:szCs w:val="28"/>
        </w:rPr>
        <w:t>м</w:t>
      </w:r>
      <w:r w:rsidR="000D72E4" w:rsidRPr="000D72E4">
        <w:rPr>
          <w:rFonts w:ascii="Times New Roman" w:eastAsia="Calibri" w:hAnsi="Times New Roman" w:cs="Times New Roman"/>
          <w:sz w:val="28"/>
          <w:szCs w:val="28"/>
        </w:rPr>
        <w:t xml:space="preserve"> № 251-П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6E03" w:rsidRDefault="00D56E03" w:rsidP="008D18F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Индексации будут подлежать </w:t>
      </w:r>
      <w:r w:rsidR="000D72E4">
        <w:rPr>
          <w:rFonts w:ascii="Times New Roman" w:eastAsia="Calibri" w:hAnsi="Times New Roman" w:cs="Times New Roman"/>
          <w:sz w:val="28"/>
          <w:szCs w:val="28"/>
        </w:rPr>
        <w:t>оклады (должностные оклады)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</w:t>
      </w:r>
      <w:r w:rsidR="000D72E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0D72E4">
        <w:rPr>
          <w:rFonts w:ascii="Times New Roman" w:eastAsia="Calibri" w:hAnsi="Times New Roman" w:cs="Times New Roman"/>
          <w:sz w:val="28"/>
          <w:szCs w:val="28"/>
        </w:rPr>
        <w:t xml:space="preserve">, установленные им в соответстии с </w:t>
      </w:r>
      <w:r w:rsidR="000D72E4" w:rsidRPr="000D72E4">
        <w:rPr>
          <w:rFonts w:ascii="Times New Roman" w:eastAsia="Calibri" w:hAnsi="Times New Roman" w:cs="Times New Roman"/>
          <w:sz w:val="28"/>
          <w:szCs w:val="28"/>
        </w:rPr>
        <w:t>постановлением № 251-П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870" w:rsidRDefault="00B44FAD" w:rsidP="00D05870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2022 году из бюджета Астраханской области на оплату труда работников  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>Управлени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было доведено по: 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>111 Вид расхода - 9 334 750,00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05870" w:rsidRPr="00D05870">
        <w:rPr>
          <w:rFonts w:ascii="Times New Roman" w:eastAsia="Calibri" w:hAnsi="Times New Roman" w:cs="Times New Roman"/>
          <w:sz w:val="28"/>
          <w:szCs w:val="28"/>
        </w:rPr>
        <w:t xml:space="preserve"> 119 виду расхода - страховые взносы - 2 818 940,00 руб.</w:t>
      </w:r>
    </w:p>
    <w:p w:rsidR="00B44FAD" w:rsidRPr="00D05870" w:rsidRDefault="00B44FAD" w:rsidP="00D05870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индексации установленных на сегодня окладов (должностных окладов) дополнительная потребность составит:  </w:t>
      </w:r>
      <w:r w:rsidRPr="00B44FAD">
        <w:rPr>
          <w:rFonts w:ascii="Times New Roman" w:eastAsia="Calibri" w:hAnsi="Times New Roman" w:cs="Times New Roman"/>
          <w:sz w:val="28"/>
          <w:szCs w:val="28"/>
        </w:rPr>
        <w:t>111 Вид расхода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D05870">
        <w:rPr>
          <w:rFonts w:ascii="Times New Roman" w:eastAsia="Calibri" w:hAnsi="Times New Roman" w:cs="Times New Roman"/>
          <w:sz w:val="28"/>
          <w:szCs w:val="28"/>
        </w:rPr>
        <w:t>930 775,00 руб.;</w:t>
      </w:r>
      <w:r w:rsidRPr="00B44FAD">
        <w:t xml:space="preserve"> </w:t>
      </w:r>
      <w:r w:rsidRPr="00B44FAD">
        <w:rPr>
          <w:rFonts w:ascii="Times New Roman" w:eastAsia="Calibri" w:hAnsi="Times New Roman" w:cs="Times New Roman"/>
          <w:sz w:val="28"/>
          <w:szCs w:val="28"/>
        </w:rPr>
        <w:t>119 виду расхода - страховые взносы -</w:t>
      </w:r>
      <w:r w:rsidRPr="00D05870">
        <w:rPr>
          <w:rFonts w:ascii="Times New Roman" w:eastAsia="Calibri" w:hAnsi="Times New Roman" w:cs="Times New Roman"/>
          <w:sz w:val="28"/>
          <w:szCs w:val="28"/>
        </w:rPr>
        <w:t>277 347,00 руб.</w:t>
      </w:r>
    </w:p>
    <w:p w:rsidR="00582D2A" w:rsidRDefault="00D56E03" w:rsidP="00D56E03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настоящего проекта постановления потребует </w:t>
      </w:r>
      <w:r w:rsidR="0058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582D2A" w:rsidRPr="00582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Астраханской области от 25.06.2018 № 251-П «О системе оплаты труда работников государственных учреждений Астраханской области, подведомственных министерству физической культуры и спорта Астраханской области»</w:t>
      </w:r>
      <w:r w:rsidR="00582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2D2A" w:rsidRPr="0058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E03" w:rsidRPr="004E0531" w:rsidRDefault="00D56E03" w:rsidP="00D56E03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области.Принятие настоящего проекта постановления не потребует внесения изменений и признание утратившими силу нормативных правовых актов Астраханской области.</w:t>
      </w:r>
    </w:p>
    <w:p w:rsidR="00D56E03" w:rsidRPr="004E0531" w:rsidRDefault="00D56E03" w:rsidP="00D56E03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582D2A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14.06.2022</w:t>
      </w: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в информационно-телекоммуникационной сети «Интернет» на официальном сайте министерства физической культуры и спорта Астраханской области http://minsport.astrobl.ru/ в целях выявления рисков нарушения антимонопольного законодательства, а также на портале антикоррупционной экспертизы.</w:t>
      </w:r>
    </w:p>
    <w:p w:rsidR="00D56E03" w:rsidRPr="004E0531" w:rsidRDefault="00D56E03" w:rsidP="00D56E03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:rsidR="00D56E03" w:rsidRPr="004E0531" w:rsidRDefault="00D56E03" w:rsidP="00D56E03">
      <w:pPr>
        <w:shd w:val="clear" w:color="auto" w:fill="FFFFFF"/>
        <w:tabs>
          <w:tab w:val="left" w:pos="1022"/>
        </w:tabs>
        <w:spacing w:after="0" w:line="232" w:lineRule="auto"/>
        <w:ind w:firstLine="715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</w:p>
    <w:p w:rsidR="00D56E03" w:rsidRPr="004E0531" w:rsidRDefault="00D56E03" w:rsidP="00D56E03">
      <w:pPr>
        <w:shd w:val="clear" w:color="auto" w:fill="FFFFFF"/>
        <w:tabs>
          <w:tab w:val="left" w:pos="1022"/>
        </w:tabs>
        <w:spacing w:after="0" w:line="232" w:lineRule="auto"/>
        <w:ind w:firstLine="715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</w:p>
    <w:p w:rsidR="00D56E03" w:rsidRPr="004E0531" w:rsidRDefault="00D56E03" w:rsidP="00D56E03">
      <w:pPr>
        <w:shd w:val="clear" w:color="auto" w:fill="FFFFFF"/>
        <w:tabs>
          <w:tab w:val="left" w:pos="1022"/>
        </w:tabs>
        <w:spacing w:after="0" w:line="232" w:lineRule="auto"/>
        <w:ind w:left="10" w:firstLine="715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</w:p>
    <w:p w:rsidR="00D56E03" w:rsidRPr="004E0531" w:rsidRDefault="00D56E03" w:rsidP="00D56E03">
      <w:pPr>
        <w:shd w:val="clear" w:color="auto" w:fill="FFFFFF"/>
        <w:tabs>
          <w:tab w:val="left" w:pos="8918"/>
        </w:tabs>
        <w:spacing w:after="0" w:line="232" w:lineRule="auto"/>
        <w:ind w:left="5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Министр физической культуры </w:t>
      </w:r>
    </w:p>
    <w:p w:rsidR="00D56E03" w:rsidRPr="004E0531" w:rsidRDefault="00D56E03" w:rsidP="00D56E03">
      <w:pPr>
        <w:shd w:val="clear" w:color="auto" w:fill="FFFFFF"/>
        <w:tabs>
          <w:tab w:val="left" w:pos="8918"/>
        </w:tabs>
        <w:spacing w:after="0" w:line="232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спорта Астраханской области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4E05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Н.В. Ивашкина</w:t>
      </w:r>
    </w:p>
    <w:p w:rsidR="00D05870" w:rsidRPr="00D05870" w:rsidRDefault="00D05870" w:rsidP="00D05870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531" w:rsidRPr="004E0531" w:rsidRDefault="004E0531" w:rsidP="004E0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31" w:rsidRPr="004E0531" w:rsidRDefault="004E0531" w:rsidP="004E0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31" w:rsidRPr="004E0531" w:rsidRDefault="004E0531" w:rsidP="004E0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31" w:rsidRPr="004E0531" w:rsidRDefault="004E0531" w:rsidP="004E0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31" w:rsidRPr="004E0531" w:rsidRDefault="004E0531" w:rsidP="004E0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E0531" w:rsidRPr="004E0531" w:rsidSect="00582D2A">
          <w:pgSz w:w="11906" w:h="16838"/>
          <w:pgMar w:top="1361" w:right="567" w:bottom="1361" w:left="1701" w:header="709" w:footer="709" w:gutter="0"/>
          <w:pgNumType w:start="1"/>
          <w:cols w:space="720"/>
        </w:sect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531" w:rsidRPr="004E0531" w:rsidRDefault="004E0531" w:rsidP="004E0531">
      <w:pPr>
        <w:tabs>
          <w:tab w:val="left" w:pos="4395"/>
        </w:tabs>
        <w:spacing w:after="0" w:line="240" w:lineRule="auto"/>
        <w:ind w:left="142" w:right="49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53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F6451">
        <w:rPr>
          <w:rFonts w:ascii="Times New Roman" w:eastAsia="Calibri" w:hAnsi="Times New Roman" w:cs="Times New Roman"/>
          <w:sz w:val="28"/>
          <w:szCs w:val="28"/>
        </w:rPr>
        <w:t xml:space="preserve">системе оплаты труда работников государственного казенного учреждения Астраханской области «Управление по обеспечению деятельности министерства физической культуры и спорта </w:t>
      </w:r>
      <w:r w:rsidRPr="004E0531">
        <w:rPr>
          <w:rFonts w:ascii="Times New Roman" w:eastAsia="Calibri" w:hAnsi="Times New Roman" w:cs="Times New Roman"/>
          <w:sz w:val="28"/>
          <w:szCs w:val="28"/>
        </w:rPr>
        <w:t>Астраханс</w:t>
      </w:r>
      <w:r w:rsidRPr="004E0531">
        <w:rPr>
          <w:rFonts w:ascii="Times New Roman" w:eastAsia="Calibri" w:hAnsi="Times New Roman" w:cs="Times New Roman"/>
          <w:sz w:val="28"/>
          <w:szCs w:val="28"/>
        </w:rPr>
        <w:softHyphen/>
        <w:t>кой области</w:t>
      </w:r>
      <w:r w:rsidR="000F645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531" w:rsidRPr="004E0531" w:rsidRDefault="004E0531" w:rsidP="004E0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679" w:rsidRDefault="007B5679" w:rsidP="007B56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679" w:rsidRDefault="007B5679" w:rsidP="007B56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531" w:rsidRPr="000F6451" w:rsidRDefault="004E0531" w:rsidP="007B5679">
      <w:pPr>
        <w:pStyle w:val="a9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Трудовым </w:t>
      </w:r>
      <w:hyperlink r:id="rId8" w:history="1">
        <w:r w:rsidRPr="000F6451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F6451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9" w:history="1">
        <w:r w:rsidRPr="000F6451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F6451"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 от 09.12.2008 № 75/2008-ОЗ «О системах оплаты труда работников государственных и муниципальных учреждений Астра</w:t>
      </w:r>
      <w:r w:rsidRPr="000F6451">
        <w:rPr>
          <w:rFonts w:ascii="Times New Roman" w:hAnsi="Times New Roman" w:cs="Times New Roman"/>
          <w:sz w:val="28"/>
          <w:szCs w:val="28"/>
          <w:lang w:eastAsia="ru-RU"/>
        </w:rPr>
        <w:softHyphen/>
        <w:t>ханской области» Правительство Астраханской области ПОСТАНОВЛЯЕТ:</w:t>
      </w:r>
    </w:p>
    <w:p w:rsidR="000F6451" w:rsidRPr="000F6451" w:rsidRDefault="000F6451" w:rsidP="000F6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0F6451" w:rsidRPr="000F6451" w:rsidRDefault="000F6451" w:rsidP="000F6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8" w:history="1">
        <w:r w:rsidRPr="000F645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F6451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государственного казенного учреждения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  <w:r w:rsidRPr="000F6451">
        <w:t xml:space="preserve"> </w:t>
      </w:r>
      <w:r w:rsidRPr="000F6451">
        <w:rPr>
          <w:rFonts w:ascii="Times New Roman" w:hAnsi="Times New Roman" w:cs="Times New Roman"/>
          <w:sz w:val="28"/>
          <w:szCs w:val="28"/>
        </w:rPr>
        <w:t>по обеспечению деятельности министерства физической культуры и спорта Астраханс¬кой области»;</w:t>
      </w:r>
    </w:p>
    <w:p w:rsidR="000F6451" w:rsidRDefault="000F6451" w:rsidP="000F6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7" w:history="1">
        <w:r w:rsidRPr="000F645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F6451">
        <w:rPr>
          <w:rFonts w:ascii="Times New Roman" w:hAnsi="Times New Roman" w:cs="Times New Roman"/>
          <w:sz w:val="28"/>
          <w:szCs w:val="28"/>
        </w:rPr>
        <w:t xml:space="preserve"> выплаты ежемесячной надбавки за выслугу лет к окладу (должностному окладу) работникам государственного казенного учреждения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</w:t>
      </w:r>
      <w:r w:rsidRPr="000F6451">
        <w:rPr>
          <w:rFonts w:ascii="Times New Roman" w:hAnsi="Times New Roman" w:cs="Times New Roman"/>
          <w:sz w:val="28"/>
          <w:szCs w:val="28"/>
        </w:rPr>
        <w:t>по обеспечению деятельности министерства физической культуры и спорта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451" w:rsidRPr="000F6451" w:rsidRDefault="000F6451" w:rsidP="000F6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451">
        <w:rPr>
          <w:rFonts w:ascii="Times New Roman" w:hAnsi="Times New Roman" w:cs="Times New Roman"/>
          <w:sz w:val="28"/>
          <w:szCs w:val="28"/>
        </w:rPr>
        <w:t>2. Финансирование расходов, связанных с реализацией настоящего Постановления, осуществлять исходя из объема лимитов бюджетных обязательств, предусмотренных законом Астраханской области о бюджете Астраханской области на оплату труда работников государственного казенного учреждения Астраханской области «Управление по обеспечению деятельности министерства физической культуры и спорта Астраханской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451" w:rsidRPr="000F6451" w:rsidRDefault="000F6451" w:rsidP="007B56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>3.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0F6451" w:rsidRPr="000F6451" w:rsidRDefault="007B5679" w:rsidP="007B56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F6451" w:rsidRPr="000F6451">
        <w:rPr>
          <w:rFonts w:ascii="Times New Roman" w:hAnsi="Times New Roman" w:cs="Times New Roman"/>
          <w:sz w:val="28"/>
          <w:szCs w:val="28"/>
        </w:rPr>
        <w:t>. Постановление вступает в силу по истечении 10 дней после дня его официального опубликования. Действие приложения к положению распространяется на правоотношения, возникшие с 01.01.20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0F6451" w:rsidRPr="000F6451">
        <w:rPr>
          <w:rFonts w:ascii="Times New Roman" w:hAnsi="Times New Roman" w:cs="Times New Roman"/>
          <w:sz w:val="28"/>
          <w:szCs w:val="28"/>
        </w:rPr>
        <w:t>.</w:t>
      </w:r>
    </w:p>
    <w:p w:rsidR="000F6451" w:rsidRPr="000F6451" w:rsidRDefault="000F6451" w:rsidP="000F64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6451" w:rsidRPr="000F6451" w:rsidRDefault="000F6451" w:rsidP="007B567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</w:p>
    <w:p w:rsidR="000F6451" w:rsidRPr="000F6451" w:rsidRDefault="007B5679" w:rsidP="007B567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И.Ю. Бабушкин</w:t>
      </w:r>
    </w:p>
    <w:p w:rsidR="000F6451" w:rsidRPr="000F6451" w:rsidRDefault="000F6451" w:rsidP="000F64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6451" w:rsidRPr="000F6451" w:rsidRDefault="000F6451" w:rsidP="000F64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6451" w:rsidRPr="000F6451" w:rsidRDefault="000F6451" w:rsidP="000F64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6451" w:rsidRPr="000F6451" w:rsidRDefault="000F6451" w:rsidP="000F64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6451" w:rsidRPr="000F6451" w:rsidRDefault="000F6451" w:rsidP="000F64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6451" w:rsidRPr="000F6451" w:rsidRDefault="000F6451" w:rsidP="007B5679">
      <w:pPr>
        <w:pStyle w:val="a9"/>
        <w:ind w:left="5529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>Утверждено</w:t>
      </w:r>
    </w:p>
    <w:p w:rsidR="000F6451" w:rsidRPr="000F6451" w:rsidRDefault="000F6451" w:rsidP="007B5679">
      <w:pPr>
        <w:pStyle w:val="a9"/>
        <w:ind w:left="5529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F6451" w:rsidRPr="000F6451" w:rsidRDefault="000F6451" w:rsidP="007B5679">
      <w:pPr>
        <w:pStyle w:val="a9"/>
        <w:ind w:left="5529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F6451" w:rsidRPr="000F6451" w:rsidRDefault="000F6451" w:rsidP="007B5679">
      <w:pPr>
        <w:pStyle w:val="a9"/>
        <w:ind w:left="5529"/>
        <w:rPr>
          <w:rFonts w:ascii="Times New Roman" w:hAnsi="Times New Roman" w:cs="Times New Roman"/>
          <w:sz w:val="28"/>
          <w:szCs w:val="28"/>
        </w:rPr>
      </w:pPr>
      <w:r w:rsidRPr="000F6451">
        <w:rPr>
          <w:rFonts w:ascii="Times New Roman" w:hAnsi="Times New Roman" w:cs="Times New Roman"/>
          <w:sz w:val="28"/>
          <w:szCs w:val="28"/>
        </w:rPr>
        <w:t xml:space="preserve">от </w:t>
      </w:r>
      <w:r w:rsidR="007B5679">
        <w:rPr>
          <w:rFonts w:ascii="Times New Roman" w:hAnsi="Times New Roman" w:cs="Times New Roman"/>
          <w:sz w:val="28"/>
          <w:szCs w:val="28"/>
        </w:rPr>
        <w:t xml:space="preserve">                     2022</w:t>
      </w:r>
      <w:r w:rsidRPr="000F6451">
        <w:rPr>
          <w:rFonts w:ascii="Times New Roman" w:hAnsi="Times New Roman" w:cs="Times New Roman"/>
          <w:sz w:val="28"/>
          <w:szCs w:val="28"/>
        </w:rPr>
        <w:t xml:space="preserve"> г. </w:t>
      </w:r>
      <w:r w:rsidR="007B5679">
        <w:rPr>
          <w:rFonts w:ascii="Times New Roman" w:hAnsi="Times New Roman" w:cs="Times New Roman"/>
          <w:sz w:val="28"/>
          <w:szCs w:val="28"/>
        </w:rPr>
        <w:t xml:space="preserve">№    </w:t>
      </w:r>
      <w:r w:rsidRPr="000F6451">
        <w:rPr>
          <w:rFonts w:ascii="Times New Roman" w:hAnsi="Times New Roman" w:cs="Times New Roman"/>
          <w:sz w:val="28"/>
          <w:szCs w:val="28"/>
        </w:rPr>
        <w:t>-П</w:t>
      </w:r>
    </w:p>
    <w:p w:rsidR="000F6451" w:rsidRDefault="000F6451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679" w:rsidRPr="007B5679" w:rsidRDefault="007B5679" w:rsidP="007B567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5679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оложение</w:t>
      </w:r>
    </w:p>
    <w:p w:rsidR="007B5679" w:rsidRDefault="007B5679" w:rsidP="007B567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системе оплаты труда работников государственного казенного учреждения Астраханской области «Управление по обеспечению деятельности министерства физической культуры и спорта Астраханской области»</w:t>
      </w:r>
    </w:p>
    <w:p w:rsidR="000F6451" w:rsidRDefault="000F6451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679" w:rsidRPr="007B5679" w:rsidRDefault="007B5679" w:rsidP="005E3D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B56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5679" w:rsidRPr="007B5679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1.1. Настоящее Положение о системе оплаты труда работников государственн</w:t>
      </w:r>
      <w:r w:rsidR="005E3DD8" w:rsidRPr="00582D2A">
        <w:rPr>
          <w:rFonts w:ascii="Times New Roman" w:hAnsi="Times New Roman" w:cs="Times New Roman"/>
          <w:sz w:val="28"/>
          <w:szCs w:val="28"/>
        </w:rPr>
        <w:t>ого казенного у</w:t>
      </w:r>
      <w:r w:rsidRPr="00582D2A">
        <w:rPr>
          <w:rFonts w:ascii="Times New Roman" w:hAnsi="Times New Roman" w:cs="Times New Roman"/>
          <w:sz w:val="28"/>
          <w:szCs w:val="28"/>
        </w:rPr>
        <w:t>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5E3DD8" w:rsidRPr="00582D2A">
        <w:rPr>
          <w:rFonts w:ascii="Times New Roman" w:hAnsi="Times New Roman" w:cs="Times New Roman"/>
          <w:sz w:val="28"/>
          <w:szCs w:val="28"/>
        </w:rPr>
        <w:t xml:space="preserve"> «Управление по обеспечению</w:t>
      </w:r>
      <w:r w:rsidR="005E3DD8" w:rsidRPr="00582D2A">
        <w:t xml:space="preserve"> </w:t>
      </w:r>
      <w:r w:rsidR="005E3DD8" w:rsidRPr="00582D2A">
        <w:rPr>
          <w:rFonts w:ascii="Times New Roman" w:hAnsi="Times New Roman" w:cs="Times New Roman"/>
          <w:sz w:val="28"/>
          <w:szCs w:val="28"/>
        </w:rPr>
        <w:t xml:space="preserve">деятельности министерства физической культуры и спорта Астраханской области» </w:t>
      </w:r>
      <w:r w:rsidRPr="00582D2A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в соответствии с Трудовым </w:t>
      </w:r>
      <w:hyperlink r:id="rId10" w:history="1">
        <w:r w:rsidRPr="00582D2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582D2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Астраханской области от 09.12.2008 </w:t>
      </w:r>
      <w:r w:rsidR="005E3DD8" w:rsidRPr="00582D2A">
        <w:rPr>
          <w:rFonts w:ascii="Times New Roman" w:hAnsi="Times New Roman" w:cs="Times New Roman"/>
          <w:sz w:val="28"/>
          <w:szCs w:val="28"/>
        </w:rPr>
        <w:t>№75/2008-ОЗ «</w:t>
      </w:r>
      <w:r w:rsidRPr="00582D2A">
        <w:rPr>
          <w:rFonts w:ascii="Times New Roman" w:hAnsi="Times New Roman" w:cs="Times New Roman"/>
          <w:sz w:val="28"/>
          <w:szCs w:val="28"/>
        </w:rPr>
        <w:t>О системах оплаты труда работников государственных и муниципальных учреждений Астраханской области</w:t>
      </w:r>
      <w:r w:rsidR="005E3DD8" w:rsidRPr="00582D2A">
        <w:rPr>
          <w:rFonts w:ascii="Times New Roman" w:hAnsi="Times New Roman" w:cs="Times New Roman"/>
          <w:sz w:val="28"/>
          <w:szCs w:val="28"/>
        </w:rPr>
        <w:t>»</w:t>
      </w:r>
      <w:r w:rsidRPr="00582D2A">
        <w:rPr>
          <w:rFonts w:ascii="Times New Roman" w:hAnsi="Times New Roman" w:cs="Times New Roman"/>
          <w:sz w:val="28"/>
          <w:szCs w:val="28"/>
        </w:rPr>
        <w:t xml:space="preserve"> и определяет порядок и условия оплаты труда работников </w:t>
      </w:r>
      <w:r w:rsidR="005E3DD8" w:rsidRPr="00582D2A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«Управление по обеспечению деятельности министерства физической культуры и спорта Астраханской области (далее - учреждение</w:t>
      </w:r>
      <w:r w:rsidRPr="00582D2A">
        <w:rPr>
          <w:rFonts w:ascii="Times New Roman" w:hAnsi="Times New Roman" w:cs="Times New Roman"/>
          <w:sz w:val="28"/>
          <w:szCs w:val="28"/>
        </w:rPr>
        <w:t>).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1.2. Заработная плата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состоит из оклада (должностного оклада), выплат компенсационного и стимулирующего характера.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1.3. Размеры окладов (должностных окладов)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, установлены в </w:t>
      </w:r>
      <w:hyperlink w:anchor="P199" w:history="1">
        <w:r w:rsidRPr="00582D2A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к настоящему Положению на основе отнесения занимаемых ими должностей к соответствующим профессиональным квалификационным группам (далее - ПКГ) и квалификационным уровням, а также критериям отнесения профессий рабочих и должностей служащих к ПКГ,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6"/>
      <w:bookmarkEnd w:id="0"/>
      <w:r w:rsidRPr="00582D2A">
        <w:rPr>
          <w:rFonts w:ascii="Times New Roman" w:hAnsi="Times New Roman" w:cs="Times New Roman"/>
          <w:sz w:val="28"/>
          <w:szCs w:val="28"/>
        </w:rPr>
        <w:lastRenderedPageBreak/>
        <w:t>1.4. Перечень видов выплат компенсационного характера: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выплаты работникам учреждений, занятым на работах с вредными и (или) опасными условиями труда;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дни, за режим работы с разделением рабочего дня на части и при выполнении работ в других условиях, отклоняющихся от нормальных);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ежемесячная надбавка за безаварийную эксплуатацию автомобильной техники и поддержание ее в исправном состоянии;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иные выплаты компенсационного характера, устанавливаемые в соответствии с нормативными правовыми актами Российской Федерации и Астраханской области, содержащими нормы трудового права.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582D2A">
        <w:rPr>
          <w:rFonts w:ascii="Times New Roman" w:hAnsi="Times New Roman" w:cs="Times New Roman"/>
          <w:sz w:val="28"/>
          <w:szCs w:val="28"/>
        </w:rPr>
        <w:t>1.5. Перечень видов выплат стимулирующего характера: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ежемесячная надбавка за выслугу лет;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надбавка за интенсивность и высокие результаты работы;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надбавка за качество выполняемой работы;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премии по итогам работы;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персональный повышающий коэффициент к окладу (должностному окладу);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- иные выплаты стимулирующего характера, устанавливаемые в соответствии с нормативными правовыми актами Российской Федерации и Астраханской области, содержащими нормы трудового права.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1.6. Иные выплаты компенсационного и стимулирующего характера устанавливаются коллективным договором или локальным нормативным актом учреждений с учетом мнения представительного органа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в пределах средств фондов оплаты труда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1.7. Работникам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, занимающим должности по совместительству, выплаты компенсационного и стимулирующего характера выплачиваются в порядке и на условиях, предусмотренных для этих должностей.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1.8. В целях доведения месячной заработной платы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, месячная заработная плата которых ниже установленного федеральным законом минимального размера оплаты труда, полностью отработавших за этот период норму рабочего времени и выполнивших нормы труда (трудовые обязанности), до уровня установленного федеральным законом минимального размера оплаты труда данным работникам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устанавливается локальными нормативным акт</w:t>
      </w:r>
      <w:r w:rsidR="005E3DD8" w:rsidRPr="00582D2A">
        <w:rPr>
          <w:rFonts w:ascii="Times New Roman" w:hAnsi="Times New Roman" w:cs="Times New Roman"/>
          <w:sz w:val="28"/>
          <w:szCs w:val="28"/>
        </w:rPr>
        <w:t>ом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доплата в размере разницы между установленным федеральным законом минимальным размером оплаты труда и величиной рассчитанной заработной платы.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1.9. Кроме выплат компенсационного и стимулирующего характера, работникам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может оказываться материальная помощь в пределах средств фондов оплаты труда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="007B45F9" w:rsidRPr="00582D2A">
        <w:rPr>
          <w:rFonts w:ascii="Times New Roman" w:hAnsi="Times New Roman" w:cs="Times New Roman"/>
          <w:sz w:val="28"/>
          <w:szCs w:val="28"/>
        </w:rPr>
        <w:t>, как правило,</w:t>
      </w:r>
      <w:r w:rsidR="007B45F9" w:rsidRPr="00582D2A">
        <w:t xml:space="preserve"> </w:t>
      </w:r>
      <w:r w:rsidR="007B45F9" w:rsidRPr="00582D2A">
        <w:rPr>
          <w:rFonts w:ascii="Times New Roman" w:hAnsi="Times New Roman" w:cs="Times New Roman"/>
          <w:sz w:val="28"/>
          <w:szCs w:val="28"/>
        </w:rPr>
        <w:t>при предоставлении ежегодного основного отпуска.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lastRenderedPageBreak/>
        <w:t>Материальная помощь является выплатой социального характера и при исчислении средней заработной платы работников учреждений не учитывается.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1.10. Предельный уровень соотношения среднемесячной заработной платы руководител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, заместителей руководител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руководителя, его заместителей) определяется министерством физической культуры и спорта Астраханской области (далее - министерство) в размере, не превышающем пятикратного размера.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5E3D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582D2A">
        <w:rPr>
          <w:rFonts w:ascii="Times New Roman" w:hAnsi="Times New Roman" w:cs="Times New Roman"/>
          <w:sz w:val="28"/>
          <w:szCs w:val="28"/>
        </w:rPr>
        <w:t>2. Порядок,</w:t>
      </w:r>
      <w:r w:rsidR="005E3DD8" w:rsidRPr="00582D2A">
        <w:rPr>
          <w:rFonts w:ascii="Times New Roman" w:hAnsi="Times New Roman" w:cs="Times New Roman"/>
          <w:sz w:val="28"/>
          <w:szCs w:val="28"/>
        </w:rPr>
        <w:t xml:space="preserve"> </w:t>
      </w:r>
      <w:r w:rsidRPr="00582D2A">
        <w:rPr>
          <w:rFonts w:ascii="Times New Roman" w:hAnsi="Times New Roman" w:cs="Times New Roman"/>
          <w:sz w:val="28"/>
          <w:szCs w:val="28"/>
        </w:rPr>
        <w:t>размеры и условия установления</w:t>
      </w:r>
    </w:p>
    <w:p w:rsidR="007B5679" w:rsidRPr="00582D2A" w:rsidRDefault="007B5679" w:rsidP="005E3D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выплат компенсационного характера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2.1. Выплаты компенсационного характера устанавливаются в виде процентов, коэффициентов к окладу (должностному окладу)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или фиксированных выплат, если иное не установлено федеральным законодательством.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2.2. Работникам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, занятым на работах с вредными и (или) опасными условиями труда, определяемыми по результатам специальной оценки условий труда, устанавливается выплата за работу с вредными и (или) опасными условиями труда.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Конкретные размеры выплат за работу с вредными и (или) опасными условиями труда устанавливаются работодателем с учетом мнения представительного органа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2" w:history="1">
        <w:r w:rsidRPr="00582D2A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Специальная оценка условий труда проводится в соответствии с законодательством о специальной оценке условий труда.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выплата за работу с вредными и (или) опасными условиями труда не устанавливается.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2.3. Выплаты за работу в условиях, отклоняющихся от нормальных, устанавливаются 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дни, за режим работы с разделением рабочего дня на части и при выполнении работ в других условиях, отклоняющихся от нормальных.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Доплата за работу в ночное время (с 22 до 6 часов) устанавливается в размере 30% от оклада (должностного оклада) за каждый час работы в ночное время.</w:t>
      </w:r>
    </w:p>
    <w:p w:rsidR="007B5679" w:rsidRPr="00582D2A" w:rsidRDefault="007B5679" w:rsidP="005E3D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2.4. Ежемесячная надбавка за безаварийную эксплуатацию автомобильной техники и поддержание ее в исправном состоянии устанавлива</w:t>
      </w:r>
      <w:r w:rsidR="005E3DD8" w:rsidRPr="00582D2A">
        <w:rPr>
          <w:rFonts w:ascii="Times New Roman" w:hAnsi="Times New Roman" w:cs="Times New Roman"/>
          <w:sz w:val="28"/>
          <w:szCs w:val="28"/>
        </w:rPr>
        <w:t>ется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водителям автомобилей в размере не более 50% от оклада в пределах средств фондов оплаты труда работников учреждени</w:t>
      </w:r>
      <w:r w:rsidR="005E3D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lastRenderedPageBreak/>
        <w:t>Конкретный размер ежемесячной надбавки за безаварийную эксплуатацию автомобильной техники и поддержание ее в исправном состоянии</w:t>
      </w:r>
      <w:r w:rsidR="008D4338" w:rsidRPr="00582D2A">
        <w:rPr>
          <w:rFonts w:ascii="Times New Roman" w:hAnsi="Times New Roman" w:cs="Times New Roman"/>
          <w:sz w:val="28"/>
          <w:szCs w:val="28"/>
        </w:rPr>
        <w:t>, вопрос об изменении размера ежемесячной надбавки за безаварийную эксплуатацию автомобильной техники и поддержание ее в исправном состоянии или о прекращении ее выплаты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директором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в соответствии с коллективным договором или локальным нормативным актом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с учетом мнения представительного органа работников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>.</w:t>
      </w:r>
    </w:p>
    <w:p w:rsidR="007B5679" w:rsidRPr="00582D2A" w:rsidRDefault="008D4338" w:rsidP="008D433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2.5. Выплаты компенсационного характера для директора, заместителей директора учреждения устанавливаются в соответствии с настоящим разделом и </w:t>
      </w:r>
      <w:hyperlink w:anchor="P51" w:history="1">
        <w:r w:rsidRPr="00582D2A">
          <w:rPr>
            <w:rFonts w:ascii="Times New Roman" w:hAnsi="Times New Roman" w:cs="Times New Roman"/>
            <w:sz w:val="28"/>
            <w:szCs w:val="28"/>
          </w:rPr>
          <w:t>пунктом 1.4 раздела 1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D4338" w:rsidRPr="00582D2A" w:rsidRDefault="008D4338" w:rsidP="008D433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4965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582D2A">
        <w:rPr>
          <w:rFonts w:ascii="Times New Roman" w:hAnsi="Times New Roman" w:cs="Times New Roman"/>
          <w:sz w:val="28"/>
          <w:szCs w:val="28"/>
        </w:rPr>
        <w:t>3. Порядок,</w:t>
      </w:r>
      <w:r w:rsidR="004965D8" w:rsidRPr="00582D2A">
        <w:rPr>
          <w:rFonts w:ascii="Times New Roman" w:hAnsi="Times New Roman" w:cs="Times New Roman"/>
          <w:sz w:val="28"/>
          <w:szCs w:val="28"/>
        </w:rPr>
        <w:t xml:space="preserve"> </w:t>
      </w:r>
      <w:r w:rsidRPr="00582D2A">
        <w:rPr>
          <w:rFonts w:ascii="Times New Roman" w:hAnsi="Times New Roman" w:cs="Times New Roman"/>
          <w:sz w:val="28"/>
          <w:szCs w:val="28"/>
        </w:rPr>
        <w:t>размеры и условия установления</w:t>
      </w:r>
    </w:p>
    <w:p w:rsidR="007B5679" w:rsidRPr="00582D2A" w:rsidRDefault="007B5679" w:rsidP="004965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1"/>
      <w:bookmarkEnd w:id="4"/>
      <w:r w:rsidRPr="00582D2A">
        <w:rPr>
          <w:rFonts w:ascii="Times New Roman" w:hAnsi="Times New Roman" w:cs="Times New Roman"/>
          <w:sz w:val="28"/>
          <w:szCs w:val="28"/>
        </w:rPr>
        <w:t>3.1. Ежемесячная надбавка за выслугу лет устанавливается к окладу (должностному окладу) в следующих размерах: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811"/>
      </w:tblGrid>
      <w:tr w:rsidR="00582D2A" w:rsidRPr="00582D2A" w:rsidTr="004965D8">
        <w:tc>
          <w:tcPr>
            <w:tcW w:w="3890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5811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в процентах от оклада (должностного оклада)</w:t>
            </w:r>
          </w:p>
        </w:tc>
      </w:tr>
      <w:tr w:rsidR="00582D2A" w:rsidRPr="00582D2A" w:rsidTr="004965D8">
        <w:tc>
          <w:tcPr>
            <w:tcW w:w="3890" w:type="dxa"/>
          </w:tcPr>
          <w:p w:rsidR="007B5679" w:rsidRPr="00582D2A" w:rsidRDefault="007B5679" w:rsidP="007B567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от 1 года до 2 лет</w:t>
            </w:r>
          </w:p>
        </w:tc>
        <w:tc>
          <w:tcPr>
            <w:tcW w:w="5811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2D2A" w:rsidRPr="00582D2A" w:rsidTr="004965D8">
        <w:tc>
          <w:tcPr>
            <w:tcW w:w="3890" w:type="dxa"/>
          </w:tcPr>
          <w:p w:rsidR="007B5679" w:rsidRPr="00582D2A" w:rsidRDefault="007B5679" w:rsidP="007B567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от 2 до 5 лет</w:t>
            </w:r>
          </w:p>
        </w:tc>
        <w:tc>
          <w:tcPr>
            <w:tcW w:w="5811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2D2A" w:rsidRPr="00582D2A" w:rsidTr="004965D8">
        <w:tc>
          <w:tcPr>
            <w:tcW w:w="3890" w:type="dxa"/>
          </w:tcPr>
          <w:p w:rsidR="007B5679" w:rsidRPr="00582D2A" w:rsidRDefault="007B5679" w:rsidP="007B567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5811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2D2A" w:rsidRPr="00582D2A" w:rsidTr="004965D8">
        <w:tc>
          <w:tcPr>
            <w:tcW w:w="3890" w:type="dxa"/>
          </w:tcPr>
          <w:p w:rsidR="007B5679" w:rsidRPr="00582D2A" w:rsidRDefault="007B5679" w:rsidP="007B567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5811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B5679" w:rsidRPr="00582D2A" w:rsidTr="004965D8">
        <w:tc>
          <w:tcPr>
            <w:tcW w:w="3890" w:type="dxa"/>
          </w:tcPr>
          <w:p w:rsidR="007B5679" w:rsidRPr="00582D2A" w:rsidRDefault="007B5679" w:rsidP="007B567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5811" w:type="dxa"/>
          </w:tcPr>
          <w:p w:rsidR="007B5679" w:rsidRPr="00582D2A" w:rsidRDefault="007B5679" w:rsidP="004965D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4338" w:rsidRPr="00582D2A" w:rsidRDefault="008D4338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Стаж работы, дающий право на получение ежемесячной надбавки за выслугу лет, исчисляется в соответствии с Порядком выплаты ежемесячной надбавки за выслугу лет к окладу (должностному лицу) работникам государственного казенного учреждения Астраханской области «Управление по обеспечению деятельности министерства физической культуры и спорта Астраханской области», утвержденным настоящим Постановлением.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7"/>
      <w:bookmarkEnd w:id="5"/>
      <w:r w:rsidRPr="00582D2A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6" w:name="P132"/>
      <w:bookmarkEnd w:id="6"/>
      <w:r w:rsidRPr="00582D2A">
        <w:rPr>
          <w:rFonts w:ascii="Times New Roman" w:hAnsi="Times New Roman" w:cs="Times New Roman"/>
          <w:sz w:val="28"/>
          <w:szCs w:val="28"/>
        </w:rPr>
        <w:t xml:space="preserve">Надбавка </w:t>
      </w:r>
      <w:r w:rsidR="008D4338" w:rsidRPr="00582D2A">
        <w:rPr>
          <w:rFonts w:ascii="Times New Roman" w:hAnsi="Times New Roman" w:cs="Times New Roman"/>
          <w:sz w:val="28"/>
          <w:szCs w:val="28"/>
        </w:rPr>
        <w:t xml:space="preserve">к окладу (должностному окладу) </w:t>
      </w:r>
      <w:r w:rsidRPr="00582D2A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 устанавливается работникам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 xml:space="preserve">я </w:t>
      </w:r>
      <w:r w:rsidRPr="00582D2A">
        <w:rPr>
          <w:rFonts w:ascii="Times New Roman" w:hAnsi="Times New Roman" w:cs="Times New Roman"/>
          <w:sz w:val="28"/>
          <w:szCs w:val="28"/>
        </w:rPr>
        <w:t xml:space="preserve"> на определенный период времени в течение соответствующего финансового года в размере не более 150% от оклада (должностного оклада)</w:t>
      </w:r>
      <w:r w:rsidR="004965D8" w:rsidRPr="00582D2A">
        <w:rPr>
          <w:rFonts w:ascii="Times New Roman" w:hAnsi="Times New Roman" w:cs="Times New Roman"/>
          <w:sz w:val="28"/>
          <w:szCs w:val="28"/>
        </w:rPr>
        <w:t>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3.</w:t>
      </w:r>
      <w:r w:rsidR="004965D8" w:rsidRPr="00582D2A">
        <w:rPr>
          <w:rFonts w:ascii="Times New Roman" w:hAnsi="Times New Roman" w:cs="Times New Roman"/>
          <w:sz w:val="28"/>
          <w:szCs w:val="28"/>
        </w:rPr>
        <w:t>3</w:t>
      </w:r>
      <w:r w:rsidRPr="00582D2A">
        <w:rPr>
          <w:rFonts w:ascii="Times New Roman" w:hAnsi="Times New Roman" w:cs="Times New Roman"/>
          <w:sz w:val="28"/>
          <w:szCs w:val="28"/>
        </w:rPr>
        <w:t xml:space="preserve">. Надбавка </w:t>
      </w:r>
      <w:r w:rsidR="008D4338" w:rsidRPr="00582D2A">
        <w:rPr>
          <w:rFonts w:ascii="Times New Roman" w:hAnsi="Times New Roman" w:cs="Times New Roman"/>
          <w:sz w:val="28"/>
          <w:szCs w:val="28"/>
        </w:rPr>
        <w:t xml:space="preserve">к окладу (должностному окладу) </w:t>
      </w:r>
      <w:r w:rsidRPr="00582D2A">
        <w:rPr>
          <w:rFonts w:ascii="Times New Roman" w:hAnsi="Times New Roman" w:cs="Times New Roman"/>
          <w:sz w:val="28"/>
          <w:szCs w:val="28"/>
        </w:rPr>
        <w:t>за качество выполняемой работы устанавливается</w:t>
      </w:r>
      <w:r w:rsidR="004965D8" w:rsidRPr="00582D2A">
        <w:rPr>
          <w:rFonts w:ascii="Times New Roman" w:hAnsi="Times New Roman" w:cs="Times New Roman"/>
          <w:sz w:val="28"/>
          <w:szCs w:val="28"/>
        </w:rPr>
        <w:t xml:space="preserve"> </w:t>
      </w:r>
      <w:r w:rsidRPr="00582D2A">
        <w:rPr>
          <w:rFonts w:ascii="Times New Roman" w:hAnsi="Times New Roman" w:cs="Times New Roman"/>
          <w:sz w:val="28"/>
          <w:szCs w:val="28"/>
        </w:rPr>
        <w:t>работникам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в размере не более 50% от оклада (должностного оклада).</w:t>
      </w:r>
    </w:p>
    <w:p w:rsidR="008D4338" w:rsidRPr="00582D2A" w:rsidRDefault="007B5679" w:rsidP="008D433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3.</w:t>
      </w:r>
      <w:r w:rsidR="004965D8" w:rsidRPr="00582D2A">
        <w:rPr>
          <w:rFonts w:ascii="Times New Roman" w:hAnsi="Times New Roman" w:cs="Times New Roman"/>
          <w:sz w:val="28"/>
          <w:szCs w:val="28"/>
        </w:rPr>
        <w:t>4</w:t>
      </w:r>
      <w:r w:rsidRPr="00582D2A">
        <w:rPr>
          <w:rFonts w:ascii="Times New Roman" w:hAnsi="Times New Roman" w:cs="Times New Roman"/>
          <w:sz w:val="28"/>
          <w:szCs w:val="28"/>
        </w:rPr>
        <w:t>. Премии по итогам работы устанавливаются работникам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="008D4338" w:rsidRPr="00582D2A">
        <w:rPr>
          <w:rFonts w:ascii="Times New Roman" w:hAnsi="Times New Roman" w:cs="Times New Roman"/>
          <w:sz w:val="28"/>
          <w:szCs w:val="28"/>
        </w:rPr>
        <w:t xml:space="preserve"> по итогам работы  определяется локальным нормативным актом учреждения в пределах средств фонда оплаты труда работников учреждения</w:t>
      </w:r>
      <w:r w:rsidR="008F5A2E" w:rsidRPr="00582D2A">
        <w:rPr>
          <w:rFonts w:ascii="Times New Roman" w:hAnsi="Times New Roman" w:cs="Times New Roman"/>
          <w:sz w:val="28"/>
          <w:szCs w:val="28"/>
        </w:rPr>
        <w:t>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965D8" w:rsidRPr="00582D2A">
        <w:rPr>
          <w:rFonts w:ascii="Times New Roman" w:hAnsi="Times New Roman" w:cs="Times New Roman"/>
          <w:sz w:val="28"/>
          <w:szCs w:val="28"/>
        </w:rPr>
        <w:t>5</w:t>
      </w:r>
      <w:r w:rsidRPr="00582D2A">
        <w:rPr>
          <w:rFonts w:ascii="Times New Roman" w:hAnsi="Times New Roman" w:cs="Times New Roman"/>
          <w:sz w:val="28"/>
          <w:szCs w:val="28"/>
        </w:rPr>
        <w:t xml:space="preserve">. Персональный повышающий коэффициент к окладу (должностному окладу) может устанавливаться </w:t>
      </w:r>
      <w:r w:rsidR="004965D8" w:rsidRPr="00582D2A">
        <w:rPr>
          <w:rFonts w:ascii="Times New Roman" w:hAnsi="Times New Roman" w:cs="Times New Roman"/>
          <w:sz w:val="28"/>
          <w:szCs w:val="28"/>
        </w:rPr>
        <w:t xml:space="preserve">работникам учреждения </w:t>
      </w:r>
      <w:r w:rsidRPr="00582D2A">
        <w:rPr>
          <w:rFonts w:ascii="Times New Roman" w:hAnsi="Times New Roman" w:cs="Times New Roman"/>
          <w:sz w:val="28"/>
          <w:szCs w:val="28"/>
        </w:rPr>
        <w:t>на определенный период времени в течение соответствующего финансового года</w:t>
      </w:r>
      <w:r w:rsidR="004965D8" w:rsidRPr="00582D2A">
        <w:rPr>
          <w:rFonts w:ascii="Times New Roman" w:hAnsi="Times New Roman" w:cs="Times New Roman"/>
          <w:sz w:val="28"/>
          <w:szCs w:val="28"/>
        </w:rPr>
        <w:t>.</w:t>
      </w:r>
    </w:p>
    <w:p w:rsidR="007B5679" w:rsidRPr="00582D2A" w:rsidRDefault="00582D2A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965D8" w:rsidRPr="00582D2A">
          <w:rPr>
            <w:rFonts w:ascii="Times New Roman" w:hAnsi="Times New Roman" w:cs="Times New Roman"/>
            <w:sz w:val="28"/>
            <w:szCs w:val="28"/>
          </w:rPr>
          <w:t>3.6</w:t>
        </w:r>
      </w:hyperlink>
      <w:r w:rsidR="007B5679" w:rsidRPr="00582D2A">
        <w:rPr>
          <w:rFonts w:ascii="Times New Roman" w:hAnsi="Times New Roman" w:cs="Times New Roman"/>
          <w:sz w:val="28"/>
          <w:szCs w:val="28"/>
        </w:rPr>
        <w:t xml:space="preserve">. Конкретные размеры выплат стимулирующего характера, указанных в </w:t>
      </w:r>
      <w:hyperlink w:anchor="P127" w:history="1">
        <w:r w:rsidR="007B5679" w:rsidRPr="00582D2A">
          <w:rPr>
            <w:rFonts w:ascii="Times New Roman" w:hAnsi="Times New Roman" w:cs="Times New Roman"/>
            <w:sz w:val="28"/>
            <w:szCs w:val="28"/>
          </w:rPr>
          <w:t>пунктах 3.</w:t>
        </w:r>
        <w:r w:rsidR="004965D8" w:rsidRPr="00582D2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B5679" w:rsidRPr="00582D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6" w:history="1">
        <w:r w:rsidR="007B5679" w:rsidRPr="00582D2A">
          <w:rPr>
            <w:rFonts w:ascii="Times New Roman" w:hAnsi="Times New Roman" w:cs="Times New Roman"/>
            <w:sz w:val="28"/>
            <w:szCs w:val="28"/>
          </w:rPr>
          <w:t>3.</w:t>
        </w:r>
        <w:r w:rsidR="004965D8" w:rsidRPr="00582D2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F5A2E" w:rsidRPr="00582D2A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директором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с учетом мнения комисси</w:t>
      </w:r>
      <w:r w:rsidR="004965D8" w:rsidRPr="00582D2A">
        <w:rPr>
          <w:rFonts w:ascii="Times New Roman" w:hAnsi="Times New Roman" w:cs="Times New Roman"/>
          <w:sz w:val="28"/>
          <w:szCs w:val="28"/>
        </w:rPr>
        <w:t>и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по вопросам оплаты труда работников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(далее - комиссии), созданн</w:t>
      </w:r>
      <w:r w:rsidR="004965D8" w:rsidRPr="00582D2A">
        <w:rPr>
          <w:rFonts w:ascii="Times New Roman" w:hAnsi="Times New Roman" w:cs="Times New Roman"/>
          <w:sz w:val="28"/>
          <w:szCs w:val="28"/>
        </w:rPr>
        <w:t>ой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локальным нормативным акт</w:t>
      </w:r>
      <w:r w:rsidR="008F5A2E" w:rsidRPr="00582D2A">
        <w:rPr>
          <w:rFonts w:ascii="Times New Roman" w:hAnsi="Times New Roman" w:cs="Times New Roman"/>
          <w:sz w:val="28"/>
          <w:szCs w:val="28"/>
        </w:rPr>
        <w:t>ом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в целях принятия объективного решения.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4965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4. Условия оплаты труда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 учреждения</w:t>
      </w:r>
      <w:r w:rsidRPr="00582D2A">
        <w:rPr>
          <w:rFonts w:ascii="Times New Roman" w:hAnsi="Times New Roman" w:cs="Times New Roman"/>
          <w:sz w:val="28"/>
          <w:szCs w:val="28"/>
        </w:rPr>
        <w:t>,</w:t>
      </w:r>
    </w:p>
    <w:p w:rsidR="007B5679" w:rsidRPr="00582D2A" w:rsidRDefault="007B5679" w:rsidP="004965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 учреждения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4.1. Заработная плата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, </w:t>
      </w:r>
      <w:r w:rsidR="004965D8" w:rsidRPr="00582D2A">
        <w:rPr>
          <w:rFonts w:ascii="Times New Roman" w:hAnsi="Times New Roman" w:cs="Times New Roman"/>
          <w:sz w:val="28"/>
          <w:szCs w:val="28"/>
        </w:rPr>
        <w:t>его</w:t>
      </w:r>
      <w:r w:rsidRPr="00582D2A">
        <w:rPr>
          <w:rFonts w:ascii="Times New Roman" w:hAnsi="Times New Roman" w:cs="Times New Roman"/>
          <w:sz w:val="28"/>
          <w:szCs w:val="28"/>
        </w:rPr>
        <w:t xml:space="preserve"> заместителей состоит из должностного оклада, выплат компенсационного и стимулирующего характера.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4.2. Размер должностного оклада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 учреждения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учреждений определяется в зависимости от сложности труда, масштаба управления и особенностей деятельности учреждения и устанавливается в трудовом договоре.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4.3. Выплаты компенсационного характера для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</w:t>
      </w:r>
      <w:r w:rsidRPr="00582D2A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hyperlink w:anchor="P56" w:history="1">
        <w:r w:rsidRPr="00582D2A">
          <w:rPr>
            <w:rFonts w:ascii="Times New Roman" w:hAnsi="Times New Roman" w:cs="Times New Roman"/>
            <w:sz w:val="28"/>
            <w:szCs w:val="28"/>
          </w:rPr>
          <w:t>пунктом 1.4 раздела 1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Pr="00582D2A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B5679" w:rsidRPr="00582D2A" w:rsidRDefault="007B5679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4.4. Выплаты стимулирующего характера для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директора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hyperlink w:anchor="P62" w:history="1">
        <w:r w:rsidRPr="00582D2A">
          <w:rPr>
            <w:rFonts w:ascii="Times New Roman" w:hAnsi="Times New Roman" w:cs="Times New Roman"/>
            <w:sz w:val="28"/>
            <w:szCs w:val="28"/>
          </w:rPr>
          <w:t>пунктом 1.5 раздела 1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B5679" w:rsidRPr="00582D2A" w:rsidRDefault="007A1343" w:rsidP="004965D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Конкретные размеры выплат 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стимулирующего характера, указанных в </w:t>
      </w:r>
      <w:hyperlink w:anchor="P132" w:history="1">
        <w:r w:rsidR="007B5679" w:rsidRPr="00582D2A">
          <w:rPr>
            <w:rFonts w:ascii="Times New Roman" w:hAnsi="Times New Roman" w:cs="Times New Roman"/>
            <w:sz w:val="28"/>
            <w:szCs w:val="28"/>
          </w:rPr>
          <w:t>пунктах 3.3</w:t>
        </w:r>
      </w:hyperlink>
      <w:r w:rsidR="007B5679" w:rsidRPr="00582D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6" w:history="1">
        <w:r w:rsidR="007B5679" w:rsidRPr="00582D2A">
          <w:rPr>
            <w:rFonts w:ascii="Times New Roman" w:hAnsi="Times New Roman" w:cs="Times New Roman"/>
            <w:sz w:val="28"/>
            <w:szCs w:val="28"/>
          </w:rPr>
          <w:t>3.</w:t>
        </w:r>
        <w:r w:rsidR="004965D8" w:rsidRPr="00582D2A">
          <w:rPr>
            <w:rFonts w:ascii="Times New Roman" w:hAnsi="Times New Roman" w:cs="Times New Roman"/>
            <w:sz w:val="28"/>
            <w:szCs w:val="28"/>
          </w:rPr>
          <w:t>5</w:t>
        </w:r>
        <w:r w:rsidR="007B5679" w:rsidRPr="00582D2A">
          <w:rPr>
            <w:rFonts w:ascii="Times New Roman" w:hAnsi="Times New Roman" w:cs="Times New Roman"/>
            <w:sz w:val="28"/>
            <w:szCs w:val="28"/>
          </w:rPr>
          <w:t xml:space="preserve"> раздела 3</w:t>
        </w:r>
      </w:hyperlink>
      <w:r w:rsidR="007B5679" w:rsidRPr="00582D2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965D8" w:rsidRPr="00582D2A">
        <w:rPr>
          <w:rFonts w:ascii="Times New Roman" w:hAnsi="Times New Roman" w:cs="Times New Roman"/>
          <w:sz w:val="28"/>
          <w:szCs w:val="28"/>
        </w:rPr>
        <w:t>директору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65D8" w:rsidRPr="00582D2A">
        <w:rPr>
          <w:rFonts w:ascii="Times New Roman" w:hAnsi="Times New Roman" w:cs="Times New Roman"/>
          <w:sz w:val="28"/>
          <w:szCs w:val="28"/>
        </w:rPr>
        <w:t>я</w:t>
      </w:r>
      <w:r w:rsidR="007B5679" w:rsidRPr="00582D2A">
        <w:rPr>
          <w:rFonts w:ascii="Times New Roman" w:hAnsi="Times New Roman" w:cs="Times New Roman"/>
          <w:sz w:val="28"/>
          <w:szCs w:val="28"/>
        </w:rPr>
        <w:t xml:space="preserve"> определяется правовым актом министерства.</w:t>
      </w:r>
    </w:p>
    <w:p w:rsidR="007B5679" w:rsidRPr="00582D2A" w:rsidRDefault="007B5679" w:rsidP="007A134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4.5. Выплаты стимулирующего характера для заместителей </w:t>
      </w:r>
      <w:r w:rsidR="007A1343" w:rsidRPr="00582D2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A1343" w:rsidRPr="00582D2A">
        <w:rPr>
          <w:rFonts w:ascii="Times New Roman" w:hAnsi="Times New Roman" w:cs="Times New Roman"/>
          <w:sz w:val="28"/>
          <w:szCs w:val="28"/>
        </w:rPr>
        <w:t>я</w:t>
      </w:r>
      <w:r w:rsidRPr="00582D2A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hyperlink w:anchor="P62" w:history="1">
        <w:r w:rsidRPr="00582D2A">
          <w:rPr>
            <w:rFonts w:ascii="Times New Roman" w:hAnsi="Times New Roman" w:cs="Times New Roman"/>
            <w:sz w:val="28"/>
            <w:szCs w:val="28"/>
          </w:rPr>
          <w:t>пунктом 1.5 раздела 1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" w:history="1">
        <w:r w:rsidRPr="00582D2A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582D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B5679" w:rsidRPr="00582D2A" w:rsidRDefault="007B5679" w:rsidP="007A13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5. Формирование фонда оплаты труда</w:t>
      </w:r>
    </w:p>
    <w:p w:rsidR="007B5679" w:rsidRPr="00582D2A" w:rsidRDefault="007B5679" w:rsidP="007A13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работников учреждений</w:t>
      </w:r>
    </w:p>
    <w:p w:rsidR="007B5679" w:rsidRPr="00582D2A" w:rsidRDefault="007B5679" w:rsidP="007B56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A1343" w:rsidRPr="00582D2A" w:rsidRDefault="007A1343" w:rsidP="007A134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5.1. Фонд оплаты труда работников учреждения формируется на календарный год исходя из объема лимитов бюджетных обязательств, предусмотренных законом Астраханской области о бюджете Астраханской области.</w:t>
      </w:r>
    </w:p>
    <w:p w:rsidR="007A1343" w:rsidRPr="00582D2A" w:rsidRDefault="007A1343" w:rsidP="007A134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5.2. Штатное расписание учреждения утверждается директором учреждения и включает в себя должности руководителей, специалистов, служащих и профессии рабочих учреждения.</w:t>
      </w:r>
    </w:p>
    <w:p w:rsidR="007B5679" w:rsidRPr="00582D2A" w:rsidRDefault="007B5679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7A1343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</w:t>
      </w:r>
    </w:p>
    <w:p w:rsidR="007A1343" w:rsidRPr="00582D2A" w:rsidRDefault="007A1343" w:rsidP="007A1343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к постановлению Правительства</w:t>
      </w:r>
    </w:p>
    <w:p w:rsidR="007A1343" w:rsidRPr="00582D2A" w:rsidRDefault="007A1343" w:rsidP="007A1343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Астраханской области </w:t>
      </w:r>
    </w:p>
    <w:p w:rsidR="007A1343" w:rsidRPr="00582D2A" w:rsidRDefault="007A1343" w:rsidP="007A1343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от                    № </w:t>
      </w:r>
    </w:p>
    <w:p w:rsidR="007A1343" w:rsidRPr="00582D2A" w:rsidRDefault="007A1343" w:rsidP="007A1343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7A1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br/>
        <w:t xml:space="preserve">Размеры окладов (должностных окладов) работников государственного казенного учреждения Астраханской области «Управление </w:t>
      </w:r>
    </w:p>
    <w:p w:rsidR="007A1343" w:rsidRPr="00582D2A" w:rsidRDefault="007A1343" w:rsidP="007A1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 xml:space="preserve">по обеспечению деятельности министерства физической культуры </w:t>
      </w:r>
    </w:p>
    <w:p w:rsidR="007A1343" w:rsidRPr="00582D2A" w:rsidRDefault="007A1343" w:rsidP="007A1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и спорта Астраханской области»</w:t>
      </w:r>
    </w:p>
    <w:p w:rsidR="007A1343" w:rsidRPr="00582D2A" w:rsidRDefault="007A1343" w:rsidP="007A1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3696"/>
      </w:tblGrid>
      <w:tr w:rsidR="00582D2A" w:rsidRPr="00582D2A" w:rsidTr="00B60221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квалификационные группы должностей по уровням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Размеры окладов (должностных окладов) </w:t>
            </w:r>
          </w:p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в руб.</w:t>
            </w: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4023</w:t>
            </w: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4578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6603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квалификационный уровень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7317</w:t>
            </w: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  <w:r w:rsidRPr="00582D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7033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4 квалификационный уровень</w:t>
            </w:r>
            <w:r w:rsidRPr="00582D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8322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5 квалификационный уровень</w:t>
            </w:r>
            <w:r w:rsidRPr="00582D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8752</w:t>
            </w: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8980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  <w:r w:rsidRPr="00582D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9486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9827</w:t>
            </w: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3302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3669</w:t>
            </w:r>
          </w:p>
        </w:tc>
      </w:tr>
      <w:tr w:rsidR="00582D2A" w:rsidRPr="00582D2A" w:rsidTr="00B60221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ПКГ «Общеотраслевые профессии рабочих второго уровня»</w:t>
            </w:r>
          </w:p>
        </w:tc>
      </w:tr>
      <w:tr w:rsidR="00582D2A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4035</w:t>
            </w:r>
          </w:p>
        </w:tc>
      </w:tr>
      <w:tr w:rsidR="007A1343" w:rsidRPr="00582D2A" w:rsidTr="00B60221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343" w:rsidRPr="00582D2A" w:rsidRDefault="007A1343" w:rsidP="007A1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D2A">
              <w:rPr>
                <w:rFonts w:ascii="Times New Roman" w:eastAsia="Calibri" w:hAnsi="Times New Roman" w:cs="Times New Roman"/>
                <w:sz w:val="28"/>
                <w:szCs w:val="28"/>
              </w:rPr>
              <w:t>4307</w:t>
            </w:r>
          </w:p>
        </w:tc>
      </w:tr>
    </w:tbl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43" w:rsidRPr="00582D2A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D2A" w:rsidRPr="00582D2A" w:rsidRDefault="00582D2A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582D2A" w:rsidRDefault="00CA65CB" w:rsidP="00CA65CB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A65CB" w:rsidRPr="00582D2A" w:rsidRDefault="00CA65CB" w:rsidP="00CA65CB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65CB" w:rsidRPr="00582D2A" w:rsidRDefault="00CA65CB" w:rsidP="00CA65CB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A65CB" w:rsidRPr="00582D2A" w:rsidRDefault="00CA65CB" w:rsidP="00CA65CB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от                     2022 г. №       -П</w:t>
      </w:r>
    </w:p>
    <w:p w:rsidR="00CA65CB" w:rsidRPr="00582D2A" w:rsidRDefault="00CA65CB" w:rsidP="00CA65CB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</w:p>
    <w:p w:rsidR="00CA65CB" w:rsidRPr="00582D2A" w:rsidRDefault="00CA65CB" w:rsidP="00CA65CB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</w:p>
    <w:p w:rsidR="00CA65CB" w:rsidRPr="00582D2A" w:rsidRDefault="00582D2A" w:rsidP="00CA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w:anchor="P167" w:history="1">
        <w:r w:rsidR="00CA65CB" w:rsidRPr="00582D2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A65CB" w:rsidRPr="00582D2A">
        <w:rPr>
          <w:rFonts w:ascii="Times New Roman" w:hAnsi="Times New Roman" w:cs="Times New Roman"/>
          <w:sz w:val="28"/>
          <w:szCs w:val="28"/>
        </w:rPr>
        <w:t xml:space="preserve"> выплаты ежемесячной надбавки за выслугу лет </w:t>
      </w: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к окладу (должностному окладу) работникам государственного </w:t>
      </w: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казенного учреждения Астраханской области «Управление </w:t>
      </w: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 xml:space="preserve">по обеспечению деятельности министерства физической культуры </w:t>
      </w:r>
    </w:p>
    <w:p w:rsidR="007A1343" w:rsidRPr="00582D2A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hAnsi="Times New Roman" w:cs="Times New Roman"/>
          <w:sz w:val="28"/>
          <w:szCs w:val="28"/>
        </w:rPr>
        <w:t>и спорта Астраханской области»</w:t>
      </w: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Выплата ежемесячной надбавки за выслугу лет работникам государственного казенного учреждения Астраханской области "Финансово-экономический центр в сфере спорта" (далее - учреждение) производится дифференцированно в зависимости от общего стажа работы, дающего право на получение ежемесячной надбавки за выслугу лет, в размерах, установленных пунктом 3.1 раздела 3 Положения о системе оплаты труда работников государственного казенного учреждения Астраханской области "Финансово-экономический центр в сфере спорта", утвержденного настоящим Постановлением.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2. Исчисление стажа работы, дающего право на</w:t>
      </w:r>
    </w:p>
    <w:p w:rsidR="00CA65CB" w:rsidRPr="00582D2A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получение ежемесячной надбавки за выслугу лет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В общий стаж работы, дающий право на получение ежемесячной надбавки за выслугу лет, включаются: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- периоды работы в федеральных органах государственной власти, а также в органах государственной власти субъектов Российской Федерации, органах местного самоуправления;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- весь период работы в организациях на должностях, требующих знаний экономики, кадрового делопроизводства, менеджмента, юриспруденции, правоведения;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- весь период работы в физкультурно-спортивных организациях, в том числе физкультурно-спортивных обществах, спортивно-технических обществах, спортивных клубах, центрах спортивной подготовки, спортивных федерациях, образовательных учреждениях, осуществляющих деятельность в области физической культуры и спорта;</w:t>
      </w:r>
    </w:p>
    <w:p w:rsidR="00CA65CB" w:rsidRPr="00582D2A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>- время работы в аппарате профсоюзных органов всех уровней (до 31 декабря 1991 года), а также на освобожденных выборных должностях этих органов;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D2A">
        <w:rPr>
          <w:rFonts w:ascii="Times New Roman" w:eastAsia="Calibri" w:hAnsi="Times New Roman" w:cs="Times New Roman"/>
          <w:sz w:val="28"/>
          <w:szCs w:val="28"/>
        </w:rPr>
        <w:t xml:space="preserve">- время работы в аппарате партийных органов всех уровней (до 14 марта 1990 </w:t>
      </w:r>
      <w:r w:rsidRPr="00CA65CB">
        <w:rPr>
          <w:rFonts w:ascii="Times New Roman" w:eastAsia="Calibri" w:hAnsi="Times New Roman" w:cs="Times New Roman"/>
          <w:sz w:val="28"/>
          <w:szCs w:val="28"/>
        </w:rPr>
        <w:t>года), а такж</w:t>
      </w:r>
      <w:bookmarkStart w:id="7" w:name="_GoBack"/>
      <w:bookmarkEnd w:id="7"/>
      <w:r w:rsidRPr="00CA65CB">
        <w:rPr>
          <w:rFonts w:ascii="Times New Roman" w:eastAsia="Calibri" w:hAnsi="Times New Roman" w:cs="Times New Roman"/>
          <w:sz w:val="28"/>
          <w:szCs w:val="28"/>
        </w:rPr>
        <w:t>е на освобожденных выборных должностях этих органов;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lastRenderedPageBreak/>
        <w:t>- время, когда работник фактически не работал, но за ним сохранялось место работы (должность) и заработная плата полностью или частично, а также время вынужденного прогула при незаконном увольнении или переводе на другую работу с последующим восстановлением на работе;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- время, когда работник не работал, но сохранял за собой место работы (должность) и получал пособие по государственному социальному страхованию;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-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женщинам, состоящим в трудовых отношениях с учреждением;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- время обучения работников учреждения в образовательных организациях, осуществляющих образовательную деятельность, если они работали в учреждении до поступления на учебу;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- время нахождения на действительной военной службе.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CA65CB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3. Начисление и выплата</w:t>
      </w:r>
    </w:p>
    <w:p w:rsidR="00CA65CB" w:rsidRPr="00CA65CB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ежемесячной надбавки за выслугу лет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3.1. Ежемесячная надбавка за выслугу лет начисляется исходя из оклада (должностного оклада) работника учреждения без учета доплат и надбавок и выплачивается ежемесячно, одновременно с заработной платой.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3.2. Ежемесячная надбавка за выслугу лет учитывается во всех случаях исчисления среднего заработка.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3.3. Ежемесячная надбавка за выслугу лет выплачивается с момента возникновения права на назначение или изменение размера ежемесячной надбавки за выслугу лет.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3.4. Назначение ежемесячной надбавки за выслугу лет производится на основании приказа руководителя учреждения.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3.5. При увольнении работника учреждения ежемесячная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CA65CB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4. Установление стажа работы, дающего право на</w:t>
      </w:r>
    </w:p>
    <w:p w:rsidR="00CA65CB" w:rsidRPr="00CA65CB" w:rsidRDefault="00CA65CB" w:rsidP="00CA6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получение ежемесячной надбавки за выслугу лет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4.1. Стаж работы для выплаты ежемесячной надбавки за выслугу лет определяется комиссией по установлению трудового стажа (далее - комиссия).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4.2. Состав комиссии и порядок ее работы утверждаются локальным нормативным актом учреждения.</w:t>
      </w:r>
    </w:p>
    <w:p w:rsidR="00CA65CB" w:rsidRPr="00CA65CB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t>4.3. Основными документами для определения общего стажа работы, дающего право на получение ежемесячной надбавки за выслугу лет, является трудовая книжка и (или) информация о трудовой деятельности и трудовом стаже каждого работника, оформленная в соответствии с законодательством Российской Федерации.</w:t>
      </w:r>
    </w:p>
    <w:p w:rsidR="007A1343" w:rsidRDefault="00CA65CB" w:rsidP="00CA6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5CB">
        <w:rPr>
          <w:rFonts w:ascii="Times New Roman" w:eastAsia="Calibri" w:hAnsi="Times New Roman" w:cs="Times New Roman"/>
          <w:sz w:val="28"/>
          <w:szCs w:val="28"/>
        </w:rPr>
        <w:lastRenderedPageBreak/>
        <w:t>4.4. Индивидуальные трудовые споры по вопросам установления стажа работы для назначения ежемесячной надбавки за выслугу лет или определения ее размеров рассматриваются в порядке, установленном законодательством Российской Федерации.</w:t>
      </w:r>
    </w:p>
    <w:p w:rsidR="007A1343" w:rsidRDefault="007A1343" w:rsidP="004E0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304" w:rsidRDefault="00E57304"/>
    <w:sectPr w:rsidR="00E57304" w:rsidSect="002171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06" w:rsidRDefault="00E76206" w:rsidP="004E0531">
      <w:pPr>
        <w:spacing w:after="0" w:line="240" w:lineRule="auto"/>
      </w:pPr>
      <w:r>
        <w:separator/>
      </w:r>
    </w:p>
  </w:endnote>
  <w:endnote w:type="continuationSeparator" w:id="0">
    <w:p w:rsidR="00E76206" w:rsidRDefault="00E76206" w:rsidP="004E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06" w:rsidRDefault="00E76206" w:rsidP="004E0531">
      <w:pPr>
        <w:spacing w:after="0" w:line="240" w:lineRule="auto"/>
      </w:pPr>
      <w:r>
        <w:separator/>
      </w:r>
    </w:p>
  </w:footnote>
  <w:footnote w:type="continuationSeparator" w:id="0">
    <w:p w:rsidR="00E76206" w:rsidRDefault="00E76206" w:rsidP="004E0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C2"/>
    <w:rsid w:val="000D72E4"/>
    <w:rsid w:val="000F6451"/>
    <w:rsid w:val="001F52C2"/>
    <w:rsid w:val="00217189"/>
    <w:rsid w:val="00257C9B"/>
    <w:rsid w:val="0046145B"/>
    <w:rsid w:val="004965D8"/>
    <w:rsid w:val="004E0531"/>
    <w:rsid w:val="00522587"/>
    <w:rsid w:val="00582D2A"/>
    <w:rsid w:val="00583475"/>
    <w:rsid w:val="005E3DD8"/>
    <w:rsid w:val="00637A4A"/>
    <w:rsid w:val="00756521"/>
    <w:rsid w:val="007A1343"/>
    <w:rsid w:val="007B45F9"/>
    <w:rsid w:val="007B5679"/>
    <w:rsid w:val="008D18FC"/>
    <w:rsid w:val="008D4338"/>
    <w:rsid w:val="008F5A2E"/>
    <w:rsid w:val="00B44FAD"/>
    <w:rsid w:val="00CA65CB"/>
    <w:rsid w:val="00D05870"/>
    <w:rsid w:val="00D56E03"/>
    <w:rsid w:val="00DB5A37"/>
    <w:rsid w:val="00DC6AF6"/>
    <w:rsid w:val="00E142B6"/>
    <w:rsid w:val="00E57304"/>
    <w:rsid w:val="00E76206"/>
    <w:rsid w:val="00EC4C0C"/>
    <w:rsid w:val="00EE68C2"/>
    <w:rsid w:val="00F80FDD"/>
    <w:rsid w:val="00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531"/>
  </w:style>
  <w:style w:type="paragraph" w:styleId="a5">
    <w:name w:val="footer"/>
    <w:basedOn w:val="a"/>
    <w:link w:val="a6"/>
    <w:uiPriority w:val="99"/>
    <w:unhideWhenUsed/>
    <w:rsid w:val="004E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531"/>
  </w:style>
  <w:style w:type="paragraph" w:styleId="a7">
    <w:name w:val="Balloon Text"/>
    <w:basedOn w:val="a"/>
    <w:link w:val="a8"/>
    <w:uiPriority w:val="99"/>
    <w:semiHidden/>
    <w:unhideWhenUsed/>
    <w:rsid w:val="0021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1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6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0F6451"/>
    <w:pPr>
      <w:spacing w:after="0" w:line="240" w:lineRule="auto"/>
    </w:pPr>
  </w:style>
  <w:style w:type="paragraph" w:customStyle="1" w:styleId="ConsPlusTitle">
    <w:name w:val="ConsPlusTitle"/>
    <w:rsid w:val="007B5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531"/>
  </w:style>
  <w:style w:type="paragraph" w:styleId="a5">
    <w:name w:val="footer"/>
    <w:basedOn w:val="a"/>
    <w:link w:val="a6"/>
    <w:uiPriority w:val="99"/>
    <w:unhideWhenUsed/>
    <w:rsid w:val="004E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531"/>
  </w:style>
  <w:style w:type="paragraph" w:styleId="a7">
    <w:name w:val="Balloon Text"/>
    <w:basedOn w:val="a"/>
    <w:link w:val="a8"/>
    <w:uiPriority w:val="99"/>
    <w:semiHidden/>
    <w:unhideWhenUsed/>
    <w:rsid w:val="0021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1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6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0F6451"/>
    <w:pPr>
      <w:spacing w:after="0" w:line="240" w:lineRule="auto"/>
    </w:pPr>
  </w:style>
  <w:style w:type="paragraph" w:customStyle="1" w:styleId="ConsPlusTitle">
    <w:name w:val="ConsPlusTitle"/>
    <w:rsid w:val="007B5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57643E8487C242368AFC03168EBA82938D5001605E4676324B779CD6B189599445FF073834675F42C73F575d976H" TargetMode="External"/><Relationship Id="rId13" Type="http://schemas.openxmlformats.org/officeDocument/2006/relationships/hyperlink" Target="consultantplus://offline/ref=193DE735B43C966D4C37234470FEB2C45E31655A1E29F933FD9C317EC38DB09F6625C9E1108C55B1B78BD955CDD17AD99E0DD238ACEC7158959C739EG5t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3DE735B43C966D4C373D496692EFCB5F323256172BF660A1CA37299CDDB6CA2665CFB451C15ABBE3DA9D02C1DB2F96DA5DC13BADF0G7t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3DE735B43C966D4C37234470FEB2C45E31655A1E29FC32FC9D317EC38DB09F6625C9E1108C55B1B78BD951CCD17AD99E0DD238ACEC7158959C739EG5t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3DE735B43C966D4C373D496692EFCB5F323256172BF660A1CA37299CDDB6CA2665CFB453C85EB9B5808D06888F2389DB46DF3CB3F0715FG8t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57643E8487C242368B1CD2704B6A72830820F120CE934387BEC249A6212C2CC0B5EAC36D45574F52C71F66994EBC1d97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23F9-7FC1-443A-9E6F-5B2EA576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</cp:lastModifiedBy>
  <cp:revision>2</cp:revision>
  <cp:lastPrinted>2022-02-16T10:26:00Z</cp:lastPrinted>
  <dcterms:created xsi:type="dcterms:W3CDTF">2022-06-14T06:46:00Z</dcterms:created>
  <dcterms:modified xsi:type="dcterms:W3CDTF">2022-06-14T06:46:00Z</dcterms:modified>
</cp:coreProperties>
</file>