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B5" w:rsidRDefault="003864B5" w:rsidP="003864B5">
      <w:pPr>
        <w:pStyle w:val="a3"/>
        <w:contextualSpacing/>
        <w:jc w:val="center"/>
        <w:rPr>
          <w:sz w:val="28"/>
          <w:szCs w:val="28"/>
        </w:rPr>
      </w:pPr>
      <w:r w:rsidRPr="00D4281B">
        <w:rPr>
          <w:sz w:val="28"/>
          <w:szCs w:val="28"/>
        </w:rPr>
        <w:t>Объявление</w:t>
      </w:r>
    </w:p>
    <w:p w:rsidR="0047586F" w:rsidRPr="008D3452" w:rsidRDefault="0047586F" w:rsidP="0047586F">
      <w:pPr>
        <w:pStyle w:val="a3"/>
        <w:contextualSpacing/>
        <w:jc w:val="center"/>
        <w:rPr>
          <w:rStyle w:val="a4"/>
          <w:b w:val="0"/>
          <w:sz w:val="26"/>
          <w:szCs w:val="26"/>
        </w:rPr>
      </w:pPr>
      <w:proofErr w:type="gramStart"/>
      <w:r w:rsidRPr="008D3452">
        <w:rPr>
          <w:sz w:val="26"/>
          <w:szCs w:val="26"/>
        </w:rPr>
        <w:t xml:space="preserve">о проведении конкурса </w:t>
      </w:r>
      <w:r w:rsidRPr="008D3452">
        <w:rPr>
          <w:rStyle w:val="a4"/>
          <w:b w:val="0"/>
          <w:sz w:val="26"/>
          <w:szCs w:val="26"/>
        </w:rPr>
        <w:t>на предоставление субсидий из бюджета Астраханской области социально ориентированным некоммерческим организациям Астраханской области на реализацию проектов по развити</w:t>
      </w:r>
      <w:r>
        <w:rPr>
          <w:rStyle w:val="a4"/>
          <w:b w:val="0"/>
          <w:sz w:val="26"/>
          <w:szCs w:val="26"/>
        </w:rPr>
        <w:t>ю</w:t>
      </w:r>
      <w:proofErr w:type="gramEnd"/>
      <w:r w:rsidRPr="008D3452">
        <w:rPr>
          <w:rStyle w:val="a4"/>
          <w:b w:val="0"/>
          <w:sz w:val="26"/>
          <w:szCs w:val="26"/>
        </w:rPr>
        <w:t xml:space="preserve"> физической культуры и спорта, пропаганд</w:t>
      </w:r>
      <w:r>
        <w:rPr>
          <w:rStyle w:val="a4"/>
          <w:b w:val="0"/>
          <w:sz w:val="26"/>
          <w:szCs w:val="26"/>
        </w:rPr>
        <w:t>е</w:t>
      </w:r>
      <w:r w:rsidRPr="008D3452">
        <w:rPr>
          <w:rStyle w:val="a4"/>
          <w:b w:val="0"/>
          <w:sz w:val="26"/>
          <w:szCs w:val="26"/>
        </w:rPr>
        <w:t xml:space="preserve"> здорового образа жизни.</w:t>
      </w:r>
    </w:p>
    <w:p w:rsidR="00205FBD" w:rsidRDefault="00205FBD" w:rsidP="003864B5">
      <w:pPr>
        <w:pStyle w:val="a3"/>
        <w:contextualSpacing/>
        <w:jc w:val="center"/>
        <w:rPr>
          <w:rStyle w:val="a4"/>
          <w:b w:val="0"/>
          <w:sz w:val="28"/>
          <w:szCs w:val="28"/>
        </w:rPr>
      </w:pPr>
    </w:p>
    <w:p w:rsidR="009D3911" w:rsidRPr="0047586F" w:rsidRDefault="003864B5" w:rsidP="00205FBD">
      <w:pPr>
        <w:pStyle w:val="a3"/>
        <w:contextualSpacing/>
        <w:jc w:val="both"/>
        <w:rPr>
          <w:rStyle w:val="a4"/>
          <w:b w:val="0"/>
          <w:sz w:val="26"/>
          <w:szCs w:val="26"/>
        </w:rPr>
      </w:pPr>
      <w:r>
        <w:rPr>
          <w:sz w:val="28"/>
          <w:szCs w:val="28"/>
        </w:rPr>
        <w:t xml:space="preserve">         </w:t>
      </w:r>
      <w:proofErr w:type="gramStart"/>
      <w:r w:rsidR="00205FBD" w:rsidRPr="0047586F">
        <w:rPr>
          <w:sz w:val="26"/>
          <w:szCs w:val="26"/>
        </w:rPr>
        <w:t xml:space="preserve">Министерство физической культуры и спорта Астраханской области организует проведение конкурса по отбору </w:t>
      </w:r>
      <w:r w:rsidR="00205FBD" w:rsidRPr="0047586F">
        <w:rPr>
          <w:rStyle w:val="a4"/>
          <w:b w:val="0"/>
          <w:sz w:val="26"/>
          <w:szCs w:val="26"/>
        </w:rPr>
        <w:t>социально ориентированных некоммерческих организаций Астраханской области</w:t>
      </w:r>
      <w:r w:rsidR="00EB4DED">
        <w:rPr>
          <w:rStyle w:val="a4"/>
          <w:b w:val="0"/>
          <w:sz w:val="26"/>
          <w:szCs w:val="26"/>
        </w:rPr>
        <w:t xml:space="preserve"> (далее – СОНКО) для предоставления</w:t>
      </w:r>
      <w:r w:rsidR="00205FBD" w:rsidRPr="0047586F">
        <w:rPr>
          <w:rStyle w:val="a4"/>
          <w:b w:val="0"/>
          <w:sz w:val="26"/>
          <w:szCs w:val="26"/>
        </w:rPr>
        <w:t xml:space="preserve"> субсидии из бюджета Астраханской области на реализацию проектов по развитию физической культуры и спорта, пропаганде здорового образа жизни</w:t>
      </w:r>
      <w:r w:rsidR="009D3911" w:rsidRPr="0047586F">
        <w:rPr>
          <w:rStyle w:val="a4"/>
          <w:b w:val="0"/>
          <w:sz w:val="26"/>
          <w:szCs w:val="26"/>
        </w:rPr>
        <w:t>, в рамках государственной программы «Социальная защита, поддержка и социальное обслуживание населения Астраханской области», утвержденной постановлением Правительства Астраханской области от 12.09.2014</w:t>
      </w:r>
      <w:proofErr w:type="gramEnd"/>
      <w:r w:rsidR="009D3911" w:rsidRPr="0047586F">
        <w:rPr>
          <w:rStyle w:val="a4"/>
          <w:b w:val="0"/>
          <w:sz w:val="26"/>
          <w:szCs w:val="26"/>
        </w:rPr>
        <w:t xml:space="preserve"> № 399-П. </w:t>
      </w:r>
    </w:p>
    <w:p w:rsidR="00205FBD" w:rsidRPr="0047586F" w:rsidRDefault="009D3911" w:rsidP="00205FBD">
      <w:pPr>
        <w:pStyle w:val="a3"/>
        <w:contextualSpacing/>
        <w:jc w:val="both"/>
        <w:rPr>
          <w:rStyle w:val="a4"/>
          <w:b w:val="0"/>
          <w:sz w:val="26"/>
          <w:szCs w:val="26"/>
        </w:rPr>
      </w:pPr>
      <w:r w:rsidRPr="0047586F">
        <w:rPr>
          <w:rStyle w:val="a4"/>
          <w:b w:val="0"/>
          <w:sz w:val="26"/>
          <w:szCs w:val="26"/>
        </w:rPr>
        <w:t xml:space="preserve">          </w:t>
      </w:r>
      <w:r w:rsidR="006B04AD" w:rsidRPr="0047586F">
        <w:rPr>
          <w:sz w:val="26"/>
          <w:szCs w:val="26"/>
        </w:rPr>
        <w:t xml:space="preserve"> Конкурсный отбор проектов проводится на условиях, установленных Порядком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области, утверждённым постановлением Правительства Астраханской области от 12.03.2018 № 71-П (далее – Порядок</w:t>
      </w:r>
      <w:r w:rsidR="00D77221">
        <w:rPr>
          <w:sz w:val="26"/>
          <w:szCs w:val="26"/>
        </w:rPr>
        <w:t xml:space="preserve"> № 71-П</w:t>
      </w:r>
      <w:r w:rsidR="006B04AD" w:rsidRPr="0047586F">
        <w:rPr>
          <w:sz w:val="26"/>
          <w:szCs w:val="26"/>
        </w:rPr>
        <w:t>)</w:t>
      </w:r>
    </w:p>
    <w:p w:rsidR="00EB4DED" w:rsidRPr="00F0566A" w:rsidRDefault="00EB4DED" w:rsidP="00EB4DED">
      <w:pPr>
        <w:pStyle w:val="a3"/>
        <w:ind w:firstLine="567"/>
        <w:contextualSpacing/>
        <w:jc w:val="both"/>
        <w:rPr>
          <w:rStyle w:val="a4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Прием заявок на участие в конкурсе осуществляется </w:t>
      </w:r>
      <w:r w:rsidRPr="00F0566A">
        <w:rPr>
          <w:rStyle w:val="a4"/>
          <w:sz w:val="26"/>
          <w:szCs w:val="26"/>
        </w:rPr>
        <w:t>с 14.06.2022 по 12.07.2022 года.</w:t>
      </w:r>
    </w:p>
    <w:p w:rsidR="00EB4DED" w:rsidRPr="00261CE3" w:rsidRDefault="00EB4DED" w:rsidP="00EB4DED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Время приема заявок: с 8.30 до 17.30</w:t>
      </w:r>
      <w:r w:rsidR="00D77221">
        <w:rPr>
          <w:rStyle w:val="a4"/>
          <w:b w:val="0"/>
          <w:sz w:val="26"/>
          <w:szCs w:val="26"/>
        </w:rPr>
        <w:t>, обед с 12.00 до 13.00</w:t>
      </w:r>
      <w:r w:rsidRPr="00261CE3">
        <w:rPr>
          <w:rStyle w:val="a4"/>
          <w:b w:val="0"/>
          <w:sz w:val="26"/>
          <w:szCs w:val="26"/>
        </w:rPr>
        <w:t xml:space="preserve"> (кроме выходных и праздничных дней).</w:t>
      </w:r>
    </w:p>
    <w:p w:rsidR="00615485" w:rsidRPr="00261CE3" w:rsidRDefault="00615485" w:rsidP="00EB4DED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Место приема заявок: 414000, г.</w:t>
      </w:r>
      <w:r w:rsidR="00641B03" w:rsidRPr="00261CE3">
        <w:rPr>
          <w:rStyle w:val="a4"/>
          <w:b w:val="0"/>
          <w:sz w:val="26"/>
          <w:szCs w:val="26"/>
        </w:rPr>
        <w:t xml:space="preserve"> </w:t>
      </w:r>
      <w:r w:rsidRPr="00261CE3">
        <w:rPr>
          <w:rStyle w:val="a4"/>
          <w:b w:val="0"/>
          <w:sz w:val="26"/>
          <w:szCs w:val="26"/>
        </w:rPr>
        <w:t xml:space="preserve">Астрахань, ул. Никольская, 9, электронный адрес </w:t>
      </w:r>
      <w:r w:rsidR="00D77221" w:rsidRPr="00D77221">
        <w:rPr>
          <w:rStyle w:val="a4"/>
          <w:b w:val="0"/>
          <w:sz w:val="26"/>
          <w:szCs w:val="26"/>
        </w:rPr>
        <w:t>minsport@astrobl.ru</w:t>
      </w:r>
      <w:r w:rsidRPr="00261CE3">
        <w:rPr>
          <w:rStyle w:val="a4"/>
          <w:b w:val="0"/>
          <w:sz w:val="26"/>
          <w:szCs w:val="26"/>
        </w:rPr>
        <w:t>, тел: 8 (8512) 52-40-48.</w:t>
      </w:r>
    </w:p>
    <w:p w:rsidR="00EB4DED" w:rsidRPr="00261CE3" w:rsidRDefault="0057268C" w:rsidP="0057268C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Результатом предоставления субсидии является использование получателем субсидии по состоянию на 31 декабря года предоставления субсидии предоставленной субсидии в полном объеме.</w:t>
      </w:r>
    </w:p>
    <w:p w:rsidR="00F95DF6" w:rsidRPr="00F0566A" w:rsidRDefault="00F95DF6" w:rsidP="0057268C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 xml:space="preserve">Информация о проведении конкурса СОНКО находится по адресу: </w:t>
      </w:r>
      <w:hyperlink r:id="rId5" w:history="1">
        <w:r w:rsidRPr="00F0566A">
          <w:rPr>
            <w:rStyle w:val="a5"/>
            <w:b/>
            <w:color w:val="auto"/>
            <w:sz w:val="26"/>
            <w:szCs w:val="26"/>
          </w:rPr>
          <w:t>https://minsport.astrobl.ru/documents/sonko</w:t>
        </w:r>
      </w:hyperlink>
      <w:r w:rsidRPr="00F0566A">
        <w:rPr>
          <w:rStyle w:val="a4"/>
          <w:b w:val="0"/>
          <w:sz w:val="26"/>
          <w:szCs w:val="26"/>
        </w:rPr>
        <w:t xml:space="preserve"> </w:t>
      </w:r>
    </w:p>
    <w:p w:rsidR="00D77221" w:rsidRPr="00D77221" w:rsidRDefault="00D77221" w:rsidP="002328C9">
      <w:pPr>
        <w:pStyle w:val="a3"/>
        <w:ind w:firstLine="567"/>
        <w:contextualSpacing/>
        <w:jc w:val="both"/>
        <w:rPr>
          <w:rStyle w:val="a4"/>
          <w:sz w:val="26"/>
          <w:szCs w:val="26"/>
          <w:u w:val="single"/>
        </w:rPr>
      </w:pPr>
      <w:r w:rsidRPr="00D77221">
        <w:rPr>
          <w:rStyle w:val="a4"/>
          <w:sz w:val="26"/>
          <w:szCs w:val="26"/>
          <w:u w:val="single"/>
        </w:rPr>
        <w:t>Требования: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 xml:space="preserve">На день подачи заявки на участие в конкурсе СОНКО, </w:t>
      </w:r>
      <w:proofErr w:type="gramStart"/>
      <w:r w:rsidRPr="002328C9">
        <w:rPr>
          <w:rStyle w:val="a4"/>
          <w:b w:val="0"/>
          <w:sz w:val="26"/>
          <w:szCs w:val="26"/>
        </w:rPr>
        <w:t>претендующая</w:t>
      </w:r>
      <w:proofErr w:type="gramEnd"/>
      <w:r w:rsidRPr="002328C9">
        <w:rPr>
          <w:rStyle w:val="a4"/>
          <w:b w:val="0"/>
          <w:sz w:val="26"/>
          <w:szCs w:val="26"/>
        </w:rPr>
        <w:t xml:space="preserve"> на получение субсидии: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не должна находиться в процессе реорганизации (за исключением реорганизации в форме присоединения к СОНКО другого юридического лица), ликвидации, в отношении ее не введена процедура банкротства, деятельность СОНКО не должна быть приостановлена в порядке, предусмотренном законодательством Российской Федерации;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должна осуществлять уставную деятельность на территории Астраханской области не менее одного года со дня государственной регистрации в качестве юридического лица;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 xml:space="preserve">- не должна иметь просроченной (неурегулированной) задолженности по денежным обязательствам перед Астраханской </w:t>
      </w:r>
      <w:r>
        <w:rPr>
          <w:rStyle w:val="a4"/>
          <w:b w:val="0"/>
          <w:sz w:val="26"/>
          <w:szCs w:val="26"/>
        </w:rPr>
        <w:t>областью</w:t>
      </w:r>
      <w:r w:rsidRPr="002328C9">
        <w:rPr>
          <w:rStyle w:val="a4"/>
          <w:b w:val="0"/>
          <w:sz w:val="26"/>
          <w:szCs w:val="26"/>
        </w:rPr>
        <w:t>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lastRenderedPageBreak/>
        <w:t xml:space="preserve">- не должна получать средства из бюджета Астраханской области на основании иных нормативных правовых актов Астраханской области </w:t>
      </w:r>
      <w:r>
        <w:rPr>
          <w:rStyle w:val="a4"/>
          <w:b w:val="0"/>
          <w:sz w:val="26"/>
          <w:szCs w:val="26"/>
        </w:rPr>
        <w:t>на мероприятия, включенных в незавершенные проекты СОНКО, на которые ранее предоставлены аналогичные субсидии;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proofErr w:type="gramStart"/>
      <w:r w:rsidRPr="002328C9">
        <w:rPr>
          <w:rStyle w:val="a4"/>
          <w:b w:val="0"/>
          <w:sz w:val="26"/>
          <w:szCs w:val="26"/>
        </w:rPr>
        <w:t>-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2328C9">
        <w:rPr>
          <w:rStyle w:val="a4"/>
          <w:b w:val="0"/>
          <w:sz w:val="26"/>
          <w:szCs w:val="26"/>
        </w:rPr>
        <w:t xml:space="preserve"> превышает 50 процентов.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 xml:space="preserve">Субсидии предоставляются при условии обеспечения СОНКО, претендующей на получение субсидии, </w:t>
      </w:r>
      <w:proofErr w:type="spellStart"/>
      <w:r w:rsidRPr="002328C9">
        <w:rPr>
          <w:rStyle w:val="a4"/>
          <w:b w:val="0"/>
          <w:sz w:val="26"/>
          <w:szCs w:val="26"/>
        </w:rPr>
        <w:t>софинансирования</w:t>
      </w:r>
      <w:proofErr w:type="spellEnd"/>
      <w:r w:rsidRPr="002328C9">
        <w:rPr>
          <w:rStyle w:val="a4"/>
          <w:b w:val="0"/>
          <w:sz w:val="26"/>
          <w:szCs w:val="26"/>
        </w:rPr>
        <w:t xml:space="preserve"> проекта за счет внебюджетных источников в объеме не менее 5% от суммы расходов на реализацию проекта.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СОНКО, претендующие на получение субсидии, не могут быть: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государственными корпорациями;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политическими партиями;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государственными учреждениями;</w:t>
      </w:r>
    </w:p>
    <w:p w:rsidR="002328C9" w:rsidRP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государственными компаниями;</w:t>
      </w:r>
    </w:p>
    <w:p w:rsid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328C9">
        <w:rPr>
          <w:rStyle w:val="a4"/>
          <w:b w:val="0"/>
          <w:sz w:val="26"/>
          <w:szCs w:val="26"/>
        </w:rPr>
        <w:t>- муниципальными учреждениями.</w:t>
      </w:r>
    </w:p>
    <w:p w:rsidR="002328C9" w:rsidRDefault="002328C9" w:rsidP="002328C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Одна СОНКО  подает только одну заявку.</w:t>
      </w:r>
    </w:p>
    <w:p w:rsidR="00D77221" w:rsidRPr="00D77221" w:rsidRDefault="00D77221" w:rsidP="002328C9">
      <w:pPr>
        <w:pStyle w:val="a3"/>
        <w:ind w:firstLine="567"/>
        <w:contextualSpacing/>
        <w:jc w:val="both"/>
        <w:rPr>
          <w:rStyle w:val="a4"/>
          <w:sz w:val="26"/>
          <w:szCs w:val="26"/>
          <w:u w:val="single"/>
        </w:rPr>
      </w:pPr>
      <w:r w:rsidRPr="00D77221">
        <w:rPr>
          <w:rStyle w:val="a4"/>
          <w:sz w:val="26"/>
          <w:szCs w:val="26"/>
          <w:u w:val="single"/>
        </w:rPr>
        <w:t>Порядок подачи заявок: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proofErr w:type="gramStart"/>
      <w:r w:rsidRPr="00261CE3">
        <w:rPr>
          <w:rStyle w:val="a4"/>
          <w:b w:val="0"/>
          <w:sz w:val="26"/>
          <w:szCs w:val="26"/>
        </w:rPr>
        <w:t>Заявка на участие в конкурсе должна быть представлена на бумажном и электронном носителях и включать:</w:t>
      </w:r>
      <w:proofErr w:type="gramEnd"/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 xml:space="preserve">- заявление </w:t>
      </w:r>
      <w:proofErr w:type="gramStart"/>
      <w:r w:rsidRPr="00261CE3">
        <w:rPr>
          <w:rStyle w:val="a4"/>
          <w:b w:val="0"/>
          <w:sz w:val="26"/>
          <w:szCs w:val="26"/>
        </w:rPr>
        <w:t>на участие в конкурсе социально ориентированных некоммерческих организаций на предоставление субсидий из бюджета Астраханской области по форме</w:t>
      </w:r>
      <w:proofErr w:type="gramEnd"/>
      <w:r w:rsidRPr="00261CE3">
        <w:rPr>
          <w:rStyle w:val="a4"/>
          <w:b w:val="0"/>
          <w:sz w:val="26"/>
          <w:szCs w:val="26"/>
        </w:rPr>
        <w:t xml:space="preserve"> согласно приложению</w:t>
      </w:r>
      <w:r w:rsidR="00D77221">
        <w:rPr>
          <w:rStyle w:val="a4"/>
          <w:b w:val="0"/>
          <w:sz w:val="26"/>
          <w:szCs w:val="26"/>
        </w:rPr>
        <w:t xml:space="preserve"> №</w:t>
      </w:r>
      <w:r w:rsidRPr="00261CE3">
        <w:rPr>
          <w:rStyle w:val="a4"/>
          <w:b w:val="0"/>
          <w:sz w:val="26"/>
          <w:szCs w:val="26"/>
        </w:rPr>
        <w:t xml:space="preserve"> 1 к </w:t>
      </w:r>
      <w:r w:rsidR="003B1CE6">
        <w:rPr>
          <w:rStyle w:val="a4"/>
          <w:b w:val="0"/>
          <w:sz w:val="26"/>
          <w:szCs w:val="26"/>
        </w:rPr>
        <w:t>Порядку</w:t>
      </w:r>
      <w:r w:rsidR="00D77221">
        <w:rPr>
          <w:rStyle w:val="a4"/>
          <w:b w:val="0"/>
          <w:sz w:val="26"/>
          <w:szCs w:val="26"/>
        </w:rPr>
        <w:t xml:space="preserve"> № 71-П</w:t>
      </w:r>
      <w:r w:rsidRPr="00261CE3">
        <w:rPr>
          <w:rStyle w:val="a4"/>
          <w:b w:val="0"/>
          <w:sz w:val="26"/>
          <w:szCs w:val="26"/>
        </w:rPr>
        <w:t>. 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субсидии, предусмотренного в объявлении о проведении конкурса;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копии учредительных документов;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копию бухгалтерского баланса на последнюю отчетную дату либо иной налоговой отчетности на последнюю отчетную дату с отметкой налогового органа;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составленный в произвольной письменной форме проект, содержащий в том числе: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цели и задачи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состав основных мероприятий, этапы и сроки реализации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смету предполагаемых поступлений и планируемых расходов, ее обоснование;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долю финансирования проекта за счет средств субсидии от общих затрат на реализацию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затраты на оплату труда лиц, участвующих в подготовке и реализации мероприятий, предусмотренных проектом, от общих затрат на реализацию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механизм управления реализацией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значения показателей результативности и эффективности реализации проекта (с обязательным указанием количества сохраняемых и (или) вновь создаваемых рабочих мест, охвата населения социальной помощью при реализации проекта);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lastRenderedPageBreak/>
        <w:t>- перечень проектов, реализуемых СОНКО за последние три года (при наличии), с указанием показателей их эффективности;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сведения о составе исполнителей проекта, их квалификации и опыте работы по направлениям, соответствующим целям и задачам проекта;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информацию об освещении деятельности СОНКО в средствах массовой информации (пр</w:t>
      </w:r>
      <w:r w:rsidR="00905CC5">
        <w:rPr>
          <w:rStyle w:val="a4"/>
          <w:b w:val="0"/>
          <w:sz w:val="26"/>
          <w:szCs w:val="26"/>
        </w:rPr>
        <w:t>есса, телевидение, радио, сеть «Интернет»</w:t>
      </w:r>
      <w:r w:rsidRPr="00261CE3">
        <w:rPr>
          <w:rStyle w:val="a4"/>
          <w:b w:val="0"/>
          <w:sz w:val="26"/>
          <w:szCs w:val="26"/>
        </w:rPr>
        <w:t>) за истекший год;</w:t>
      </w:r>
    </w:p>
    <w:p w:rsidR="00261CE3" w:rsidRP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копии документов, представленных СОНКО в федеральный орган исполнительной власти, уполномоченный в сфере регистрации некоммерческих организаций, или его территориальный орган в соответствии с пунктами 3, 3.1 статьи 32 Фед</w:t>
      </w:r>
      <w:r w:rsidR="00905CC5">
        <w:rPr>
          <w:rStyle w:val="a4"/>
          <w:b w:val="0"/>
          <w:sz w:val="26"/>
          <w:szCs w:val="26"/>
        </w:rPr>
        <w:t>ерального закона от 12.01.1996 №</w:t>
      </w:r>
      <w:r w:rsidRPr="00261CE3">
        <w:rPr>
          <w:rStyle w:val="a4"/>
          <w:b w:val="0"/>
          <w:sz w:val="26"/>
          <w:szCs w:val="26"/>
        </w:rPr>
        <w:t xml:space="preserve"> 7-ФЗ "О некоммерческих организациях" за предыдущий финансовый год;</w:t>
      </w:r>
    </w:p>
    <w:p w:rsidR="00261CE3" w:rsidRDefault="00261CE3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- согласие в произвольной письменной форме на публикацию (размещение) в сети "Интернет" информации о СОНКО, информации о заявке на участие в конкурсе, иной информации о СОНКО, связанной с конкурсом.</w:t>
      </w:r>
    </w:p>
    <w:p w:rsidR="00905CC5" w:rsidRPr="00484A3D" w:rsidRDefault="00905CC5" w:rsidP="00261CE3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484A3D">
        <w:rPr>
          <w:rStyle w:val="a4"/>
          <w:b w:val="0"/>
          <w:sz w:val="26"/>
          <w:szCs w:val="26"/>
        </w:rPr>
        <w:t xml:space="preserve">В том числе, СОНКО по собственной инициативе, </w:t>
      </w:r>
      <w:proofErr w:type="gramStart"/>
      <w:r w:rsidRPr="00484A3D">
        <w:rPr>
          <w:rStyle w:val="a4"/>
          <w:b w:val="0"/>
          <w:sz w:val="26"/>
          <w:szCs w:val="26"/>
        </w:rPr>
        <w:t>предостав</w:t>
      </w:r>
      <w:bookmarkStart w:id="0" w:name="_GoBack"/>
      <w:bookmarkEnd w:id="0"/>
      <w:r w:rsidRPr="00484A3D">
        <w:rPr>
          <w:rStyle w:val="a4"/>
          <w:b w:val="0"/>
          <w:sz w:val="26"/>
          <w:szCs w:val="26"/>
        </w:rPr>
        <w:t>ляет следующие документы</w:t>
      </w:r>
      <w:proofErr w:type="gramEnd"/>
      <w:r w:rsidRPr="00484A3D">
        <w:rPr>
          <w:rStyle w:val="a4"/>
          <w:b w:val="0"/>
          <w:sz w:val="26"/>
          <w:szCs w:val="26"/>
        </w:rPr>
        <w:t>:</w:t>
      </w:r>
    </w:p>
    <w:p w:rsidR="000F1FAE" w:rsidRPr="000F1FAE" w:rsidRDefault="000F1FAE" w:rsidP="000F1F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- выписку</w:t>
      </w:r>
      <w:r w:rsidRPr="000F1FAE">
        <w:rPr>
          <w:rStyle w:val="a4"/>
          <w:b w:val="0"/>
          <w:sz w:val="26"/>
          <w:szCs w:val="26"/>
        </w:rPr>
        <w:t xml:space="preserve"> из Единого государственного реестра юридических лиц;</w:t>
      </w:r>
    </w:p>
    <w:p w:rsidR="000F1FAE" w:rsidRPr="000F1FAE" w:rsidRDefault="000F1FAE" w:rsidP="000F1F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- справку</w:t>
      </w:r>
      <w:r w:rsidRPr="000F1FAE">
        <w:rPr>
          <w:rStyle w:val="a4"/>
          <w:b w:val="0"/>
          <w:sz w:val="26"/>
          <w:szCs w:val="26"/>
        </w:rPr>
        <w:t xml:space="preserve"> о состоянии расчетов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0F1FAE" w:rsidRDefault="000F1FAE" w:rsidP="000F1F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- информацию, подтверждающую</w:t>
      </w:r>
      <w:r w:rsidRPr="000F1FAE">
        <w:rPr>
          <w:rStyle w:val="a4"/>
          <w:b w:val="0"/>
          <w:sz w:val="26"/>
          <w:szCs w:val="26"/>
        </w:rPr>
        <w:t xml:space="preserve"> факт получения СОНКО субсидии на реализацию мероприятий в рамках проекта, указанного в</w:t>
      </w:r>
      <w:r w:rsidR="00484A3D">
        <w:rPr>
          <w:rStyle w:val="a4"/>
          <w:b w:val="0"/>
          <w:sz w:val="26"/>
          <w:szCs w:val="26"/>
        </w:rPr>
        <w:t xml:space="preserve"> заявке на участие в конкурсе,</w:t>
      </w:r>
    </w:p>
    <w:p w:rsidR="00484A3D" w:rsidRPr="000F1FAE" w:rsidRDefault="00484A3D" w:rsidP="000F1F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полученные СОНКО </w:t>
      </w:r>
      <w:r w:rsidRPr="00484A3D">
        <w:rPr>
          <w:rStyle w:val="a4"/>
          <w:b w:val="0"/>
          <w:sz w:val="26"/>
          <w:szCs w:val="26"/>
        </w:rPr>
        <w:t>не ранее чем за 30 календарных дней до дня направления</w:t>
      </w:r>
      <w:r>
        <w:rPr>
          <w:rStyle w:val="a4"/>
          <w:b w:val="0"/>
          <w:sz w:val="26"/>
          <w:szCs w:val="26"/>
        </w:rPr>
        <w:t xml:space="preserve"> заявки на участие в конкурсе.</w:t>
      </w:r>
    </w:p>
    <w:p w:rsidR="00E10F2C" w:rsidRDefault="00261CE3" w:rsidP="00E10F2C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261CE3">
        <w:rPr>
          <w:rStyle w:val="a4"/>
          <w:b w:val="0"/>
          <w:sz w:val="26"/>
          <w:szCs w:val="26"/>
        </w:rPr>
        <w:t>Заявка на участие в конкурсе должна быть сброшюрована или прошита, пронумерована и скреплена печатью СОНКО (при наличии).</w:t>
      </w:r>
    </w:p>
    <w:p w:rsidR="00B32EED" w:rsidRPr="00B32EED" w:rsidRDefault="00B32EED" w:rsidP="00B32EED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B32EED">
        <w:rPr>
          <w:rStyle w:val="a4"/>
          <w:b w:val="0"/>
          <w:sz w:val="26"/>
          <w:szCs w:val="26"/>
        </w:rPr>
        <w:t xml:space="preserve">СОНКО имеет право отозвать заявку </w:t>
      </w:r>
      <w:proofErr w:type="gramStart"/>
      <w:r w:rsidRPr="00B32EED">
        <w:rPr>
          <w:rStyle w:val="a4"/>
          <w:b w:val="0"/>
          <w:sz w:val="26"/>
          <w:szCs w:val="26"/>
        </w:rPr>
        <w:t>на участие в конкурсе до даты окончания срока приема заявок на участие в конкурсе</w:t>
      </w:r>
      <w:proofErr w:type="gramEnd"/>
      <w:r w:rsidRPr="00B32EED">
        <w:rPr>
          <w:rStyle w:val="a4"/>
          <w:b w:val="0"/>
          <w:sz w:val="26"/>
          <w:szCs w:val="26"/>
        </w:rPr>
        <w:t>. Уведомление об отзыве заявки составляется в произвольной письменной форме, подписывается руководителем СОНКО (либо иным уполномоченным лицом) и направляется по адресу, указанному в объявлении о проведении конкурса.</w:t>
      </w:r>
    </w:p>
    <w:p w:rsidR="00B32EED" w:rsidRPr="00B32EED" w:rsidRDefault="00B32EED" w:rsidP="00B32EED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B32EED">
        <w:rPr>
          <w:rStyle w:val="a4"/>
          <w:b w:val="0"/>
          <w:sz w:val="26"/>
          <w:szCs w:val="26"/>
        </w:rPr>
        <w:t>Заявка на участие в конкурсе возвращается</w:t>
      </w:r>
      <w:r w:rsidR="00501BAC">
        <w:rPr>
          <w:rStyle w:val="a4"/>
          <w:b w:val="0"/>
          <w:sz w:val="26"/>
          <w:szCs w:val="26"/>
        </w:rPr>
        <w:t xml:space="preserve"> после подачи</w:t>
      </w:r>
      <w:r w:rsidRPr="00B32EED">
        <w:rPr>
          <w:rStyle w:val="a4"/>
          <w:b w:val="0"/>
          <w:sz w:val="26"/>
          <w:szCs w:val="26"/>
        </w:rPr>
        <w:t xml:space="preserve"> </w:t>
      </w:r>
      <w:r w:rsidR="00501BAC">
        <w:rPr>
          <w:rStyle w:val="a4"/>
          <w:b w:val="0"/>
          <w:sz w:val="26"/>
          <w:szCs w:val="26"/>
        </w:rPr>
        <w:t>СОНКО</w:t>
      </w:r>
      <w:r w:rsidR="00501BAC" w:rsidRPr="00B32EED">
        <w:rPr>
          <w:rStyle w:val="a4"/>
          <w:b w:val="0"/>
          <w:sz w:val="26"/>
          <w:szCs w:val="26"/>
        </w:rPr>
        <w:t xml:space="preserve"> </w:t>
      </w:r>
      <w:r w:rsidR="00501BAC">
        <w:rPr>
          <w:rStyle w:val="a4"/>
          <w:b w:val="0"/>
          <w:sz w:val="26"/>
          <w:szCs w:val="26"/>
        </w:rPr>
        <w:t>письменного уведомления</w:t>
      </w:r>
      <w:r w:rsidRPr="00B32EED">
        <w:rPr>
          <w:rStyle w:val="a4"/>
          <w:b w:val="0"/>
          <w:sz w:val="26"/>
          <w:szCs w:val="26"/>
        </w:rPr>
        <w:t xml:space="preserve"> об отзыве заявки, в течение 10 рабочих дней со дня поступления в </w:t>
      </w:r>
      <w:r w:rsidR="00501BAC">
        <w:rPr>
          <w:rStyle w:val="a4"/>
          <w:b w:val="0"/>
          <w:sz w:val="26"/>
          <w:szCs w:val="26"/>
        </w:rPr>
        <w:t>министерство физической культуры и спорта Астраханской области</w:t>
      </w:r>
      <w:r w:rsidRPr="00B32EED">
        <w:rPr>
          <w:rStyle w:val="a4"/>
          <w:b w:val="0"/>
          <w:sz w:val="26"/>
          <w:szCs w:val="26"/>
        </w:rPr>
        <w:t xml:space="preserve"> указанного уведомления.</w:t>
      </w:r>
    </w:p>
    <w:p w:rsidR="00B32EED" w:rsidRDefault="00B32EED" w:rsidP="00B32EED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B32EED">
        <w:rPr>
          <w:rStyle w:val="a4"/>
          <w:b w:val="0"/>
          <w:sz w:val="26"/>
          <w:szCs w:val="26"/>
        </w:rPr>
        <w:t xml:space="preserve">СОНКО имеет право внести </w:t>
      </w:r>
      <w:proofErr w:type="gramStart"/>
      <w:r w:rsidRPr="00B32EED">
        <w:rPr>
          <w:rStyle w:val="a4"/>
          <w:b w:val="0"/>
          <w:sz w:val="26"/>
          <w:szCs w:val="26"/>
        </w:rPr>
        <w:t>в заявку на участие в конкурсе изменения до даты окончания приема заявок на участие</w:t>
      </w:r>
      <w:proofErr w:type="gramEnd"/>
      <w:r w:rsidRPr="00B32EED">
        <w:rPr>
          <w:rStyle w:val="a4"/>
          <w:b w:val="0"/>
          <w:sz w:val="26"/>
          <w:szCs w:val="26"/>
        </w:rPr>
        <w:t xml:space="preserve"> в конкурсе путем представления дополнительных материалов на почтовый или электронный адрес для направления заявок на участие в конкурсе, указанный в объявлении о пр</w:t>
      </w:r>
      <w:r w:rsidR="00B0688F">
        <w:rPr>
          <w:rStyle w:val="a4"/>
          <w:b w:val="0"/>
          <w:sz w:val="26"/>
          <w:szCs w:val="26"/>
        </w:rPr>
        <w:t>оведении конкурса, с указанием «</w:t>
      </w:r>
      <w:r w:rsidRPr="00B32EED">
        <w:rPr>
          <w:rStyle w:val="a4"/>
          <w:b w:val="0"/>
          <w:sz w:val="26"/>
          <w:szCs w:val="26"/>
        </w:rPr>
        <w:t>Дополни</w:t>
      </w:r>
      <w:r w:rsidR="00B0688F">
        <w:rPr>
          <w:rStyle w:val="a4"/>
          <w:b w:val="0"/>
          <w:sz w:val="26"/>
          <w:szCs w:val="26"/>
        </w:rPr>
        <w:t>тельные материалы к заявке»</w:t>
      </w:r>
      <w:r w:rsidRPr="00B32EED">
        <w:rPr>
          <w:rStyle w:val="a4"/>
          <w:b w:val="0"/>
          <w:sz w:val="26"/>
          <w:szCs w:val="26"/>
        </w:rPr>
        <w:t>.</w:t>
      </w:r>
    </w:p>
    <w:p w:rsidR="00EC7249" w:rsidRPr="00EC7249" w:rsidRDefault="00EC7249" w:rsidP="00EC724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EC7249">
        <w:rPr>
          <w:rStyle w:val="a4"/>
          <w:b w:val="0"/>
          <w:sz w:val="26"/>
          <w:szCs w:val="26"/>
        </w:rPr>
        <w:t>Конкурсная комиссия в течение 20 рабочих дней после истечения срока</w:t>
      </w:r>
      <w:r>
        <w:rPr>
          <w:rStyle w:val="a4"/>
          <w:b w:val="0"/>
          <w:sz w:val="26"/>
          <w:szCs w:val="26"/>
        </w:rPr>
        <w:t xml:space="preserve"> подачи заявок:</w:t>
      </w:r>
    </w:p>
    <w:p w:rsidR="00EC7249" w:rsidRDefault="00EC7249" w:rsidP="00EC724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EC7249">
        <w:rPr>
          <w:rStyle w:val="a4"/>
          <w:b w:val="0"/>
          <w:sz w:val="26"/>
          <w:szCs w:val="26"/>
        </w:rPr>
        <w:t>- проверяет СОНКО, представившие заявки на участие в конкурс</w:t>
      </w:r>
      <w:r>
        <w:rPr>
          <w:rStyle w:val="a4"/>
          <w:b w:val="0"/>
          <w:sz w:val="26"/>
          <w:szCs w:val="26"/>
        </w:rPr>
        <w:t>е, на соответствие требованиям;</w:t>
      </w:r>
    </w:p>
    <w:p w:rsidR="00EC7249" w:rsidRPr="00EC7249" w:rsidRDefault="00EC7249" w:rsidP="00EC724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EC7249">
        <w:rPr>
          <w:rStyle w:val="a4"/>
          <w:b w:val="0"/>
          <w:sz w:val="26"/>
          <w:szCs w:val="26"/>
        </w:rPr>
        <w:t>- проводит оценку заявок на участие в конкурсе, формирует список победителей конкурса с указанием размеров предоставляемых субсидий и утверждает его протоколо</w:t>
      </w:r>
      <w:r>
        <w:rPr>
          <w:rStyle w:val="a4"/>
          <w:b w:val="0"/>
          <w:sz w:val="26"/>
          <w:szCs w:val="26"/>
        </w:rPr>
        <w:t>м заседания конкурсной комиссии.</w:t>
      </w:r>
    </w:p>
    <w:p w:rsidR="00EC7249" w:rsidRPr="00EC7249" w:rsidRDefault="00EC7249" w:rsidP="00EC7249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EC7249">
        <w:rPr>
          <w:rStyle w:val="a4"/>
          <w:b w:val="0"/>
          <w:sz w:val="26"/>
          <w:szCs w:val="26"/>
        </w:rPr>
        <w:lastRenderedPageBreak/>
        <w:t xml:space="preserve">Не подлежит рассмотрению и оценке заявка на участие в конкурсе СОНКО, </w:t>
      </w:r>
      <w:r>
        <w:rPr>
          <w:rStyle w:val="a4"/>
          <w:b w:val="0"/>
          <w:sz w:val="26"/>
          <w:szCs w:val="26"/>
        </w:rPr>
        <w:t xml:space="preserve">не соответствующая требованиям </w:t>
      </w:r>
      <w:r w:rsidRPr="00EC7249">
        <w:rPr>
          <w:rStyle w:val="a4"/>
          <w:b w:val="0"/>
          <w:sz w:val="26"/>
          <w:szCs w:val="26"/>
        </w:rPr>
        <w:t xml:space="preserve">Порядка, а также заявка на участие в конкурсе, представленная по истечении 20 рабочих дней </w:t>
      </w:r>
      <w:proofErr w:type="gramStart"/>
      <w:r w:rsidRPr="00EC7249">
        <w:rPr>
          <w:rStyle w:val="a4"/>
          <w:b w:val="0"/>
          <w:sz w:val="26"/>
          <w:szCs w:val="26"/>
        </w:rPr>
        <w:t>с даты начала</w:t>
      </w:r>
      <w:proofErr w:type="gramEnd"/>
      <w:r w:rsidRPr="00EC7249">
        <w:rPr>
          <w:rStyle w:val="a4"/>
          <w:b w:val="0"/>
          <w:sz w:val="26"/>
          <w:szCs w:val="26"/>
        </w:rPr>
        <w:t xml:space="preserve"> приема заявок на участие в конкурсе, что фиксируется в протоколе заседания конкурсной комиссии.</w:t>
      </w:r>
    </w:p>
    <w:p w:rsidR="00497547" w:rsidRDefault="00EC7249" w:rsidP="00497547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EC7249">
        <w:rPr>
          <w:rStyle w:val="a4"/>
          <w:b w:val="0"/>
          <w:sz w:val="26"/>
          <w:szCs w:val="26"/>
        </w:rPr>
        <w:t>Не производится оценка представленной СОНКО заявки на участие в конкурсе, не соответствующей требованиям</w:t>
      </w:r>
      <w:r>
        <w:rPr>
          <w:rStyle w:val="a4"/>
          <w:b w:val="0"/>
          <w:sz w:val="26"/>
          <w:szCs w:val="26"/>
        </w:rPr>
        <w:t xml:space="preserve"> Порядка</w:t>
      </w:r>
      <w:r w:rsidRPr="00EC7249">
        <w:rPr>
          <w:rStyle w:val="a4"/>
          <w:b w:val="0"/>
          <w:sz w:val="26"/>
          <w:szCs w:val="26"/>
        </w:rPr>
        <w:t>, что фиксируется в протоколе</w:t>
      </w:r>
      <w:r w:rsidR="00497547">
        <w:rPr>
          <w:rStyle w:val="a4"/>
          <w:b w:val="0"/>
          <w:sz w:val="26"/>
          <w:szCs w:val="26"/>
        </w:rPr>
        <w:t xml:space="preserve"> заседания конкурсной комиссии.</w:t>
      </w:r>
    </w:p>
    <w:p w:rsidR="00422CAE" w:rsidRDefault="00497547" w:rsidP="00422C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497547">
        <w:rPr>
          <w:rStyle w:val="a4"/>
          <w:b w:val="0"/>
          <w:sz w:val="26"/>
          <w:szCs w:val="26"/>
        </w:rPr>
        <w:t>В случае принятия решения о предоставлении субсидии</w:t>
      </w:r>
      <w:r>
        <w:rPr>
          <w:rStyle w:val="a4"/>
          <w:b w:val="0"/>
          <w:sz w:val="26"/>
          <w:szCs w:val="26"/>
        </w:rPr>
        <w:t xml:space="preserve"> СОНКО, между министерством физической культуры и спорта Астраханской области</w:t>
      </w:r>
      <w:r w:rsidRPr="00497547">
        <w:rPr>
          <w:rStyle w:val="a4"/>
          <w:b w:val="0"/>
          <w:sz w:val="26"/>
          <w:szCs w:val="26"/>
        </w:rPr>
        <w:t xml:space="preserve"> </w:t>
      </w:r>
      <w:r>
        <w:rPr>
          <w:rStyle w:val="a4"/>
          <w:b w:val="0"/>
          <w:sz w:val="26"/>
          <w:szCs w:val="26"/>
        </w:rPr>
        <w:t>и</w:t>
      </w:r>
      <w:r w:rsidRPr="00497547">
        <w:rPr>
          <w:rStyle w:val="a4"/>
          <w:b w:val="0"/>
          <w:sz w:val="26"/>
          <w:szCs w:val="26"/>
        </w:rPr>
        <w:t xml:space="preserve"> СОНКО</w:t>
      </w:r>
      <w:r>
        <w:rPr>
          <w:rStyle w:val="a4"/>
          <w:b w:val="0"/>
          <w:sz w:val="26"/>
          <w:szCs w:val="26"/>
        </w:rPr>
        <w:t xml:space="preserve"> </w:t>
      </w:r>
      <w:r w:rsidRPr="00497547">
        <w:rPr>
          <w:rStyle w:val="a4"/>
          <w:b w:val="0"/>
          <w:sz w:val="26"/>
          <w:szCs w:val="26"/>
        </w:rPr>
        <w:t xml:space="preserve">в течение 6 рабочих дней </w:t>
      </w:r>
      <w:r w:rsidR="00A74013">
        <w:rPr>
          <w:rStyle w:val="a4"/>
          <w:b w:val="0"/>
          <w:sz w:val="26"/>
          <w:szCs w:val="26"/>
        </w:rPr>
        <w:t>заключается соглашение,</w:t>
      </w:r>
      <w:r w:rsidR="00A74013" w:rsidRPr="00497547">
        <w:rPr>
          <w:rStyle w:val="a4"/>
          <w:b w:val="0"/>
          <w:sz w:val="26"/>
          <w:szCs w:val="26"/>
        </w:rPr>
        <w:t xml:space="preserve"> </w:t>
      </w:r>
      <w:r w:rsidRPr="00497547">
        <w:rPr>
          <w:rStyle w:val="a4"/>
          <w:b w:val="0"/>
          <w:sz w:val="26"/>
          <w:szCs w:val="26"/>
        </w:rPr>
        <w:t>со дня получения СОНКО проекта</w:t>
      </w:r>
      <w:r w:rsidR="00A74013">
        <w:rPr>
          <w:rStyle w:val="a4"/>
          <w:b w:val="0"/>
          <w:sz w:val="26"/>
          <w:szCs w:val="26"/>
        </w:rPr>
        <w:t xml:space="preserve"> соглашения</w:t>
      </w:r>
      <w:r>
        <w:rPr>
          <w:rStyle w:val="a4"/>
          <w:b w:val="0"/>
          <w:sz w:val="26"/>
          <w:szCs w:val="26"/>
        </w:rPr>
        <w:t>.</w:t>
      </w:r>
    </w:p>
    <w:p w:rsidR="00422CAE" w:rsidRDefault="00422CAE" w:rsidP="00422C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proofErr w:type="gramStart"/>
      <w:r w:rsidRPr="00422CAE">
        <w:rPr>
          <w:rStyle w:val="a4"/>
          <w:b w:val="0"/>
          <w:sz w:val="26"/>
          <w:szCs w:val="26"/>
        </w:rPr>
        <w:t>Непредставление получателем субсидии подписанного соглашения о предоставлении субсидии в срок,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(бездействием) ответственного органа, признается отказом получателя субсидии от получения субсидии, в этом случае министерством физической культуры и спорта Астраханской области в течение 2 рабочих дней со дня истечения срока, принимается решение об</w:t>
      </w:r>
      <w:proofErr w:type="gramEnd"/>
      <w:r w:rsidRPr="00422CAE">
        <w:rPr>
          <w:rStyle w:val="a4"/>
          <w:b w:val="0"/>
          <w:sz w:val="26"/>
          <w:szCs w:val="26"/>
        </w:rPr>
        <w:t xml:space="preserve"> </w:t>
      </w:r>
      <w:proofErr w:type="gramStart"/>
      <w:r w:rsidRPr="00422CAE">
        <w:rPr>
          <w:rStyle w:val="a4"/>
          <w:b w:val="0"/>
          <w:sz w:val="26"/>
          <w:szCs w:val="26"/>
        </w:rPr>
        <w:t>отказе</w:t>
      </w:r>
      <w:proofErr w:type="gramEnd"/>
      <w:r w:rsidRPr="00422CAE">
        <w:rPr>
          <w:rStyle w:val="a4"/>
          <w:b w:val="0"/>
          <w:sz w:val="26"/>
          <w:szCs w:val="26"/>
        </w:rPr>
        <w:t xml:space="preserve"> в предоставлении субсидии, которое оформляется правовым актом.</w:t>
      </w:r>
    </w:p>
    <w:p w:rsidR="00F0566A" w:rsidRDefault="00F0566A" w:rsidP="00422C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Результаты конкурса будут опубликованы на сайте министерства физической культуры и спорта Астраханской области не позднее 8-го рабочего дня со дня принятия решения о предоставлении (отказе в предоставлении) субсидии.</w:t>
      </w:r>
    </w:p>
    <w:p w:rsidR="00215D81" w:rsidRPr="00F0566A" w:rsidRDefault="00215D81" w:rsidP="00215D81">
      <w:pPr>
        <w:pStyle w:val="a3"/>
        <w:ind w:firstLine="567"/>
        <w:contextualSpacing/>
        <w:jc w:val="both"/>
        <w:rPr>
          <w:rStyle w:val="a4"/>
          <w:sz w:val="26"/>
          <w:szCs w:val="26"/>
        </w:rPr>
      </w:pPr>
      <w:r w:rsidRPr="00F0566A">
        <w:rPr>
          <w:rStyle w:val="a4"/>
          <w:sz w:val="26"/>
          <w:szCs w:val="26"/>
        </w:rPr>
        <w:t>Общий объём субсидии на 2022 год  составляет 250000 рублей.</w:t>
      </w:r>
    </w:p>
    <w:p w:rsidR="00215D81" w:rsidRPr="00422CAE" w:rsidRDefault="00AF758E" w:rsidP="00422CAE">
      <w:pPr>
        <w:pStyle w:val="a3"/>
        <w:ind w:firstLine="567"/>
        <w:contextualSpacing/>
        <w:jc w:val="both"/>
        <w:rPr>
          <w:rStyle w:val="a4"/>
          <w:b w:val="0"/>
          <w:sz w:val="26"/>
          <w:szCs w:val="26"/>
        </w:rPr>
      </w:pPr>
      <w:r w:rsidRPr="00AF758E">
        <w:rPr>
          <w:rStyle w:val="a4"/>
          <w:b w:val="0"/>
          <w:sz w:val="26"/>
          <w:szCs w:val="26"/>
        </w:rPr>
        <w:t>Разъяснение положений объявления о проведении конкурса СОНКО осуществляется в период с 01.06.2022 по 12.07.2022 с 8.30 по 17.30</w:t>
      </w:r>
      <w:r w:rsidR="00B0688F">
        <w:rPr>
          <w:rStyle w:val="a4"/>
          <w:b w:val="0"/>
          <w:sz w:val="26"/>
          <w:szCs w:val="26"/>
        </w:rPr>
        <w:t xml:space="preserve"> обед с 12.00 </w:t>
      </w:r>
      <w:proofErr w:type="gramStart"/>
      <w:r w:rsidR="00B0688F">
        <w:rPr>
          <w:rStyle w:val="a4"/>
          <w:b w:val="0"/>
          <w:sz w:val="26"/>
          <w:szCs w:val="26"/>
        </w:rPr>
        <w:t>до</w:t>
      </w:r>
      <w:proofErr w:type="gramEnd"/>
      <w:r w:rsidR="00B0688F">
        <w:rPr>
          <w:rStyle w:val="a4"/>
          <w:b w:val="0"/>
          <w:sz w:val="26"/>
          <w:szCs w:val="26"/>
        </w:rPr>
        <w:t xml:space="preserve"> 13.00</w:t>
      </w:r>
      <w:r>
        <w:rPr>
          <w:rStyle w:val="a4"/>
          <w:b w:val="0"/>
          <w:sz w:val="26"/>
          <w:szCs w:val="26"/>
        </w:rPr>
        <w:t xml:space="preserve"> </w:t>
      </w:r>
      <w:r w:rsidRPr="00AF758E">
        <w:rPr>
          <w:rStyle w:val="a4"/>
          <w:b w:val="0"/>
          <w:sz w:val="26"/>
          <w:szCs w:val="26"/>
        </w:rPr>
        <w:t>(</w:t>
      </w:r>
      <w:proofErr w:type="gramStart"/>
      <w:r w:rsidRPr="00AF758E">
        <w:rPr>
          <w:rStyle w:val="a4"/>
          <w:b w:val="0"/>
          <w:sz w:val="26"/>
          <w:szCs w:val="26"/>
        </w:rPr>
        <w:t>кроме</w:t>
      </w:r>
      <w:proofErr w:type="gramEnd"/>
      <w:r w:rsidRPr="00AF758E">
        <w:rPr>
          <w:rStyle w:val="a4"/>
          <w:b w:val="0"/>
          <w:sz w:val="26"/>
          <w:szCs w:val="26"/>
        </w:rPr>
        <w:t xml:space="preserve"> выходных и праздничных дней) по телефону 8(8512) 52-40-48.</w:t>
      </w:r>
    </w:p>
    <w:sectPr w:rsidR="00215D81" w:rsidRPr="00422CAE" w:rsidSect="00CD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5"/>
    <w:rsid w:val="00002104"/>
    <w:rsid w:val="00006885"/>
    <w:rsid w:val="0001117B"/>
    <w:rsid w:val="00011250"/>
    <w:rsid w:val="000121B5"/>
    <w:rsid w:val="000173E9"/>
    <w:rsid w:val="000179A6"/>
    <w:rsid w:val="0002330B"/>
    <w:rsid w:val="00025C74"/>
    <w:rsid w:val="00025FC3"/>
    <w:rsid w:val="00045338"/>
    <w:rsid w:val="000500C1"/>
    <w:rsid w:val="00050731"/>
    <w:rsid w:val="00051986"/>
    <w:rsid w:val="00051BFF"/>
    <w:rsid w:val="0005249D"/>
    <w:rsid w:val="00055577"/>
    <w:rsid w:val="00063C42"/>
    <w:rsid w:val="00066A3D"/>
    <w:rsid w:val="000671E7"/>
    <w:rsid w:val="00071DE1"/>
    <w:rsid w:val="0007225F"/>
    <w:rsid w:val="000737E1"/>
    <w:rsid w:val="00080272"/>
    <w:rsid w:val="00082F25"/>
    <w:rsid w:val="00083F2D"/>
    <w:rsid w:val="00084D07"/>
    <w:rsid w:val="000916D6"/>
    <w:rsid w:val="00092CFC"/>
    <w:rsid w:val="00093684"/>
    <w:rsid w:val="000970DE"/>
    <w:rsid w:val="000A3AD1"/>
    <w:rsid w:val="000A5E45"/>
    <w:rsid w:val="000A5E59"/>
    <w:rsid w:val="000A7B04"/>
    <w:rsid w:val="000B06BF"/>
    <w:rsid w:val="000C06C2"/>
    <w:rsid w:val="000C160C"/>
    <w:rsid w:val="000C627D"/>
    <w:rsid w:val="000D18B7"/>
    <w:rsid w:val="000D6E21"/>
    <w:rsid w:val="000D790A"/>
    <w:rsid w:val="000E106D"/>
    <w:rsid w:val="000F1FAE"/>
    <w:rsid w:val="00103C10"/>
    <w:rsid w:val="00104BC7"/>
    <w:rsid w:val="00113D5C"/>
    <w:rsid w:val="00120C46"/>
    <w:rsid w:val="00123152"/>
    <w:rsid w:val="00125AED"/>
    <w:rsid w:val="00127B1F"/>
    <w:rsid w:val="00132BBB"/>
    <w:rsid w:val="00137594"/>
    <w:rsid w:val="001418BC"/>
    <w:rsid w:val="0015070D"/>
    <w:rsid w:val="00152AFE"/>
    <w:rsid w:val="00162A6C"/>
    <w:rsid w:val="00162C42"/>
    <w:rsid w:val="0016339D"/>
    <w:rsid w:val="00163F43"/>
    <w:rsid w:val="001677C1"/>
    <w:rsid w:val="001736FF"/>
    <w:rsid w:val="00182A44"/>
    <w:rsid w:val="00185F2C"/>
    <w:rsid w:val="001900BE"/>
    <w:rsid w:val="00191246"/>
    <w:rsid w:val="0019139B"/>
    <w:rsid w:val="00191DF5"/>
    <w:rsid w:val="001929B9"/>
    <w:rsid w:val="001947D2"/>
    <w:rsid w:val="001A0F09"/>
    <w:rsid w:val="001B2189"/>
    <w:rsid w:val="001C1FD9"/>
    <w:rsid w:val="001C2B25"/>
    <w:rsid w:val="001C3651"/>
    <w:rsid w:val="001C5575"/>
    <w:rsid w:val="001C578F"/>
    <w:rsid w:val="001C737C"/>
    <w:rsid w:val="001D1A92"/>
    <w:rsid w:val="001D33C1"/>
    <w:rsid w:val="001D5D9C"/>
    <w:rsid w:val="001D659F"/>
    <w:rsid w:val="001D764E"/>
    <w:rsid w:val="001E14CF"/>
    <w:rsid w:val="001E3C9F"/>
    <w:rsid w:val="001E7496"/>
    <w:rsid w:val="001F523F"/>
    <w:rsid w:val="00205FBD"/>
    <w:rsid w:val="00210F28"/>
    <w:rsid w:val="0021212E"/>
    <w:rsid w:val="00213208"/>
    <w:rsid w:val="00214BB2"/>
    <w:rsid w:val="00215D81"/>
    <w:rsid w:val="002328C9"/>
    <w:rsid w:val="002412B4"/>
    <w:rsid w:val="002507BC"/>
    <w:rsid w:val="00251727"/>
    <w:rsid w:val="00261CE3"/>
    <w:rsid w:val="00262AFF"/>
    <w:rsid w:val="00263F8A"/>
    <w:rsid w:val="002843C6"/>
    <w:rsid w:val="002956F2"/>
    <w:rsid w:val="00296EDD"/>
    <w:rsid w:val="00297101"/>
    <w:rsid w:val="002975F4"/>
    <w:rsid w:val="002A080E"/>
    <w:rsid w:val="002A0F68"/>
    <w:rsid w:val="002A61EE"/>
    <w:rsid w:val="002A79F6"/>
    <w:rsid w:val="002B158F"/>
    <w:rsid w:val="002C26EE"/>
    <w:rsid w:val="002C5355"/>
    <w:rsid w:val="002D1268"/>
    <w:rsid w:val="002D3608"/>
    <w:rsid w:val="002D3F80"/>
    <w:rsid w:val="002D6404"/>
    <w:rsid w:val="002E4D43"/>
    <w:rsid w:val="002E5276"/>
    <w:rsid w:val="002E6B0C"/>
    <w:rsid w:val="002F1BE2"/>
    <w:rsid w:val="002F5A01"/>
    <w:rsid w:val="00304104"/>
    <w:rsid w:val="003050FD"/>
    <w:rsid w:val="00311EEA"/>
    <w:rsid w:val="0031791F"/>
    <w:rsid w:val="003217C3"/>
    <w:rsid w:val="003261D4"/>
    <w:rsid w:val="0032646F"/>
    <w:rsid w:val="003309AC"/>
    <w:rsid w:val="00334727"/>
    <w:rsid w:val="003400E7"/>
    <w:rsid w:val="003465A2"/>
    <w:rsid w:val="00352F48"/>
    <w:rsid w:val="003625F9"/>
    <w:rsid w:val="003711A1"/>
    <w:rsid w:val="003718B7"/>
    <w:rsid w:val="00381CC3"/>
    <w:rsid w:val="003844C8"/>
    <w:rsid w:val="003864B5"/>
    <w:rsid w:val="0039424E"/>
    <w:rsid w:val="00396B22"/>
    <w:rsid w:val="003B1CE6"/>
    <w:rsid w:val="003B7FD5"/>
    <w:rsid w:val="003C2DA3"/>
    <w:rsid w:val="003D40F5"/>
    <w:rsid w:val="003E0995"/>
    <w:rsid w:val="003E0D8D"/>
    <w:rsid w:val="003E15B8"/>
    <w:rsid w:val="003E2638"/>
    <w:rsid w:val="003E6181"/>
    <w:rsid w:val="003F0D08"/>
    <w:rsid w:val="003F2304"/>
    <w:rsid w:val="00401918"/>
    <w:rsid w:val="004105C7"/>
    <w:rsid w:val="00422CAE"/>
    <w:rsid w:val="00426ADE"/>
    <w:rsid w:val="00442365"/>
    <w:rsid w:val="0044241B"/>
    <w:rsid w:val="00444D75"/>
    <w:rsid w:val="00447E81"/>
    <w:rsid w:val="00450563"/>
    <w:rsid w:val="00453765"/>
    <w:rsid w:val="004541B7"/>
    <w:rsid w:val="004612F0"/>
    <w:rsid w:val="00466068"/>
    <w:rsid w:val="00472CE6"/>
    <w:rsid w:val="00474DBE"/>
    <w:rsid w:val="00475063"/>
    <w:rsid w:val="0047586F"/>
    <w:rsid w:val="00484A3D"/>
    <w:rsid w:val="0049018C"/>
    <w:rsid w:val="00496489"/>
    <w:rsid w:val="00497547"/>
    <w:rsid w:val="004A2F44"/>
    <w:rsid w:val="004A3E9C"/>
    <w:rsid w:val="004A3FE7"/>
    <w:rsid w:val="004A525D"/>
    <w:rsid w:val="004B3FDE"/>
    <w:rsid w:val="004B3FE8"/>
    <w:rsid w:val="004B5270"/>
    <w:rsid w:val="004B5FE4"/>
    <w:rsid w:val="004C557F"/>
    <w:rsid w:val="004C72BE"/>
    <w:rsid w:val="004D5BB7"/>
    <w:rsid w:val="004D6118"/>
    <w:rsid w:val="004D75A3"/>
    <w:rsid w:val="004E0A5D"/>
    <w:rsid w:val="004E0FCC"/>
    <w:rsid w:val="004E3289"/>
    <w:rsid w:val="004E33F2"/>
    <w:rsid w:val="004F4E55"/>
    <w:rsid w:val="00500EAD"/>
    <w:rsid w:val="00501BAC"/>
    <w:rsid w:val="005066E2"/>
    <w:rsid w:val="0051121B"/>
    <w:rsid w:val="00515F3C"/>
    <w:rsid w:val="0052274D"/>
    <w:rsid w:val="00523A99"/>
    <w:rsid w:val="005252FB"/>
    <w:rsid w:val="0052784C"/>
    <w:rsid w:val="0054144D"/>
    <w:rsid w:val="00544CD7"/>
    <w:rsid w:val="00546F5B"/>
    <w:rsid w:val="005475B5"/>
    <w:rsid w:val="005500CE"/>
    <w:rsid w:val="005524CD"/>
    <w:rsid w:val="0055325D"/>
    <w:rsid w:val="00555575"/>
    <w:rsid w:val="00555695"/>
    <w:rsid w:val="0056212B"/>
    <w:rsid w:val="00563978"/>
    <w:rsid w:val="00566EE4"/>
    <w:rsid w:val="0056750E"/>
    <w:rsid w:val="0057268C"/>
    <w:rsid w:val="005744CE"/>
    <w:rsid w:val="00575209"/>
    <w:rsid w:val="00576E5A"/>
    <w:rsid w:val="00580504"/>
    <w:rsid w:val="00585477"/>
    <w:rsid w:val="00590504"/>
    <w:rsid w:val="005955A7"/>
    <w:rsid w:val="005A0E4F"/>
    <w:rsid w:val="005A1135"/>
    <w:rsid w:val="005A1D37"/>
    <w:rsid w:val="005A5BEA"/>
    <w:rsid w:val="005B57A0"/>
    <w:rsid w:val="005B6383"/>
    <w:rsid w:val="005C5FC4"/>
    <w:rsid w:val="005C7779"/>
    <w:rsid w:val="005D07D8"/>
    <w:rsid w:val="005E28DA"/>
    <w:rsid w:val="005E64D3"/>
    <w:rsid w:val="005E73D5"/>
    <w:rsid w:val="005F64C6"/>
    <w:rsid w:val="005F706D"/>
    <w:rsid w:val="005F795D"/>
    <w:rsid w:val="005F7D26"/>
    <w:rsid w:val="005F7F78"/>
    <w:rsid w:val="0061325C"/>
    <w:rsid w:val="00615485"/>
    <w:rsid w:val="00615E16"/>
    <w:rsid w:val="006208C5"/>
    <w:rsid w:val="00621984"/>
    <w:rsid w:val="00621CD8"/>
    <w:rsid w:val="00634161"/>
    <w:rsid w:val="006368E6"/>
    <w:rsid w:val="00636BD4"/>
    <w:rsid w:val="00637985"/>
    <w:rsid w:val="00640ABE"/>
    <w:rsid w:val="006414E7"/>
    <w:rsid w:val="00641B03"/>
    <w:rsid w:val="00642998"/>
    <w:rsid w:val="00644290"/>
    <w:rsid w:val="00647267"/>
    <w:rsid w:val="00651E6C"/>
    <w:rsid w:val="0065519B"/>
    <w:rsid w:val="00662BE5"/>
    <w:rsid w:val="00671C61"/>
    <w:rsid w:val="00676CEA"/>
    <w:rsid w:val="00692C21"/>
    <w:rsid w:val="00695B2F"/>
    <w:rsid w:val="006A16D3"/>
    <w:rsid w:val="006A20CD"/>
    <w:rsid w:val="006A7635"/>
    <w:rsid w:val="006B04AD"/>
    <w:rsid w:val="006B4489"/>
    <w:rsid w:val="006B689C"/>
    <w:rsid w:val="006B76C5"/>
    <w:rsid w:val="006B7F45"/>
    <w:rsid w:val="006C33CC"/>
    <w:rsid w:val="006C4174"/>
    <w:rsid w:val="006E3B1D"/>
    <w:rsid w:val="006F3D63"/>
    <w:rsid w:val="007030A4"/>
    <w:rsid w:val="007048D1"/>
    <w:rsid w:val="0070777B"/>
    <w:rsid w:val="0071147E"/>
    <w:rsid w:val="0071364A"/>
    <w:rsid w:val="00714174"/>
    <w:rsid w:val="007158E6"/>
    <w:rsid w:val="00717BAC"/>
    <w:rsid w:val="0072644E"/>
    <w:rsid w:val="0073274F"/>
    <w:rsid w:val="00734D39"/>
    <w:rsid w:val="00737F53"/>
    <w:rsid w:val="00740844"/>
    <w:rsid w:val="007438EC"/>
    <w:rsid w:val="007477D2"/>
    <w:rsid w:val="00751C1F"/>
    <w:rsid w:val="007528BC"/>
    <w:rsid w:val="007554A1"/>
    <w:rsid w:val="007611BC"/>
    <w:rsid w:val="0076364E"/>
    <w:rsid w:val="00764F06"/>
    <w:rsid w:val="007705A3"/>
    <w:rsid w:val="00770AA7"/>
    <w:rsid w:val="00771635"/>
    <w:rsid w:val="00772875"/>
    <w:rsid w:val="0077793C"/>
    <w:rsid w:val="007829CD"/>
    <w:rsid w:val="00786982"/>
    <w:rsid w:val="00787A28"/>
    <w:rsid w:val="00793685"/>
    <w:rsid w:val="00794AF3"/>
    <w:rsid w:val="00794F60"/>
    <w:rsid w:val="007956E3"/>
    <w:rsid w:val="007A0492"/>
    <w:rsid w:val="007A4C2F"/>
    <w:rsid w:val="007A4EE2"/>
    <w:rsid w:val="007B1114"/>
    <w:rsid w:val="007B3D50"/>
    <w:rsid w:val="007B773F"/>
    <w:rsid w:val="007B7A33"/>
    <w:rsid w:val="007C2FD9"/>
    <w:rsid w:val="007C6A86"/>
    <w:rsid w:val="007D706B"/>
    <w:rsid w:val="007E02E5"/>
    <w:rsid w:val="007E0B90"/>
    <w:rsid w:val="007E2A6B"/>
    <w:rsid w:val="007E2C0E"/>
    <w:rsid w:val="007E381C"/>
    <w:rsid w:val="007E396E"/>
    <w:rsid w:val="007E66FD"/>
    <w:rsid w:val="00800F13"/>
    <w:rsid w:val="00801E97"/>
    <w:rsid w:val="008039AA"/>
    <w:rsid w:val="00804A29"/>
    <w:rsid w:val="00804D62"/>
    <w:rsid w:val="008137C1"/>
    <w:rsid w:val="00821791"/>
    <w:rsid w:val="00821E34"/>
    <w:rsid w:val="008276E3"/>
    <w:rsid w:val="00833A0D"/>
    <w:rsid w:val="0083605C"/>
    <w:rsid w:val="00836C97"/>
    <w:rsid w:val="00841104"/>
    <w:rsid w:val="00844753"/>
    <w:rsid w:val="00844F57"/>
    <w:rsid w:val="00851266"/>
    <w:rsid w:val="00851315"/>
    <w:rsid w:val="00853837"/>
    <w:rsid w:val="00856445"/>
    <w:rsid w:val="008605EB"/>
    <w:rsid w:val="00861273"/>
    <w:rsid w:val="0086438F"/>
    <w:rsid w:val="00865878"/>
    <w:rsid w:val="00865A8B"/>
    <w:rsid w:val="008673E4"/>
    <w:rsid w:val="0086774C"/>
    <w:rsid w:val="008707AA"/>
    <w:rsid w:val="00871FFF"/>
    <w:rsid w:val="0088359C"/>
    <w:rsid w:val="00884EF7"/>
    <w:rsid w:val="00886A77"/>
    <w:rsid w:val="00887CD8"/>
    <w:rsid w:val="008910B3"/>
    <w:rsid w:val="0089290A"/>
    <w:rsid w:val="0089646E"/>
    <w:rsid w:val="0089686F"/>
    <w:rsid w:val="008A5202"/>
    <w:rsid w:val="008B5F1A"/>
    <w:rsid w:val="008B7B14"/>
    <w:rsid w:val="008C0A4A"/>
    <w:rsid w:val="008C6183"/>
    <w:rsid w:val="008D1908"/>
    <w:rsid w:val="008D3F5F"/>
    <w:rsid w:val="008E0771"/>
    <w:rsid w:val="008E3A21"/>
    <w:rsid w:val="008E423E"/>
    <w:rsid w:val="008E4897"/>
    <w:rsid w:val="008E7358"/>
    <w:rsid w:val="008F09DD"/>
    <w:rsid w:val="008F0ACF"/>
    <w:rsid w:val="008F7E2B"/>
    <w:rsid w:val="009053B4"/>
    <w:rsid w:val="00905CC5"/>
    <w:rsid w:val="009063A5"/>
    <w:rsid w:val="00906AB3"/>
    <w:rsid w:val="009130F0"/>
    <w:rsid w:val="00915A82"/>
    <w:rsid w:val="00915BA3"/>
    <w:rsid w:val="00920ACD"/>
    <w:rsid w:val="009348E3"/>
    <w:rsid w:val="00937F0F"/>
    <w:rsid w:val="00942EF5"/>
    <w:rsid w:val="00944F91"/>
    <w:rsid w:val="009455D3"/>
    <w:rsid w:val="009459CA"/>
    <w:rsid w:val="00947012"/>
    <w:rsid w:val="009531ED"/>
    <w:rsid w:val="00956940"/>
    <w:rsid w:val="0096363F"/>
    <w:rsid w:val="009707F9"/>
    <w:rsid w:val="0097584D"/>
    <w:rsid w:val="00981EBF"/>
    <w:rsid w:val="009820B7"/>
    <w:rsid w:val="00982ADB"/>
    <w:rsid w:val="009917A1"/>
    <w:rsid w:val="00995EC6"/>
    <w:rsid w:val="009A046B"/>
    <w:rsid w:val="009A10B1"/>
    <w:rsid w:val="009A1D8F"/>
    <w:rsid w:val="009A3C59"/>
    <w:rsid w:val="009B049C"/>
    <w:rsid w:val="009B514D"/>
    <w:rsid w:val="009B522E"/>
    <w:rsid w:val="009D3911"/>
    <w:rsid w:val="009D395B"/>
    <w:rsid w:val="009D4459"/>
    <w:rsid w:val="009D7F88"/>
    <w:rsid w:val="009E06F0"/>
    <w:rsid w:val="009E4328"/>
    <w:rsid w:val="009E4E7E"/>
    <w:rsid w:val="009F4761"/>
    <w:rsid w:val="009F7310"/>
    <w:rsid w:val="00A06FF1"/>
    <w:rsid w:val="00A120A0"/>
    <w:rsid w:val="00A24886"/>
    <w:rsid w:val="00A24891"/>
    <w:rsid w:val="00A27CD8"/>
    <w:rsid w:val="00A312B8"/>
    <w:rsid w:val="00A348E4"/>
    <w:rsid w:val="00A34FB9"/>
    <w:rsid w:val="00A4571D"/>
    <w:rsid w:val="00A52A66"/>
    <w:rsid w:val="00A60876"/>
    <w:rsid w:val="00A61A34"/>
    <w:rsid w:val="00A66EEA"/>
    <w:rsid w:val="00A74013"/>
    <w:rsid w:val="00A74FDC"/>
    <w:rsid w:val="00A830C9"/>
    <w:rsid w:val="00AA04FB"/>
    <w:rsid w:val="00AA1187"/>
    <w:rsid w:val="00AA4218"/>
    <w:rsid w:val="00AB3FB9"/>
    <w:rsid w:val="00AB401E"/>
    <w:rsid w:val="00AC11CB"/>
    <w:rsid w:val="00AD5D4F"/>
    <w:rsid w:val="00AE4374"/>
    <w:rsid w:val="00AF1680"/>
    <w:rsid w:val="00AF2615"/>
    <w:rsid w:val="00AF693B"/>
    <w:rsid w:val="00AF758E"/>
    <w:rsid w:val="00B00947"/>
    <w:rsid w:val="00B03891"/>
    <w:rsid w:val="00B04348"/>
    <w:rsid w:val="00B04D70"/>
    <w:rsid w:val="00B053C6"/>
    <w:rsid w:val="00B05FC9"/>
    <w:rsid w:val="00B0688F"/>
    <w:rsid w:val="00B11EA2"/>
    <w:rsid w:val="00B17E38"/>
    <w:rsid w:val="00B26E8B"/>
    <w:rsid w:val="00B323BB"/>
    <w:rsid w:val="00B32EED"/>
    <w:rsid w:val="00B34734"/>
    <w:rsid w:val="00B40A10"/>
    <w:rsid w:val="00B45824"/>
    <w:rsid w:val="00B47BE1"/>
    <w:rsid w:val="00B56DBF"/>
    <w:rsid w:val="00B65491"/>
    <w:rsid w:val="00B71186"/>
    <w:rsid w:val="00B85444"/>
    <w:rsid w:val="00B86BEA"/>
    <w:rsid w:val="00B92ABE"/>
    <w:rsid w:val="00B94695"/>
    <w:rsid w:val="00B9638D"/>
    <w:rsid w:val="00B96ACC"/>
    <w:rsid w:val="00B97987"/>
    <w:rsid w:val="00BA3BCE"/>
    <w:rsid w:val="00BA45C1"/>
    <w:rsid w:val="00BA50D5"/>
    <w:rsid w:val="00BA5542"/>
    <w:rsid w:val="00BA7A89"/>
    <w:rsid w:val="00BA7C71"/>
    <w:rsid w:val="00BB1ECD"/>
    <w:rsid w:val="00BB6F8B"/>
    <w:rsid w:val="00BC7CED"/>
    <w:rsid w:val="00BD2678"/>
    <w:rsid w:val="00BD4A12"/>
    <w:rsid w:val="00BD7445"/>
    <w:rsid w:val="00BE15B8"/>
    <w:rsid w:val="00BE2682"/>
    <w:rsid w:val="00BE5322"/>
    <w:rsid w:val="00BE6923"/>
    <w:rsid w:val="00C13770"/>
    <w:rsid w:val="00C148FB"/>
    <w:rsid w:val="00C14FC1"/>
    <w:rsid w:val="00C16F8B"/>
    <w:rsid w:val="00C20866"/>
    <w:rsid w:val="00C21B36"/>
    <w:rsid w:val="00C22BFC"/>
    <w:rsid w:val="00C24217"/>
    <w:rsid w:val="00C32A13"/>
    <w:rsid w:val="00C331DB"/>
    <w:rsid w:val="00C34E47"/>
    <w:rsid w:val="00C36E94"/>
    <w:rsid w:val="00C424D0"/>
    <w:rsid w:val="00C4611C"/>
    <w:rsid w:val="00C46F20"/>
    <w:rsid w:val="00C52C75"/>
    <w:rsid w:val="00C5567E"/>
    <w:rsid w:val="00C56EC3"/>
    <w:rsid w:val="00C64A45"/>
    <w:rsid w:val="00C678E6"/>
    <w:rsid w:val="00C67F51"/>
    <w:rsid w:val="00C7276B"/>
    <w:rsid w:val="00C8243E"/>
    <w:rsid w:val="00C83915"/>
    <w:rsid w:val="00C85F73"/>
    <w:rsid w:val="00C87DA6"/>
    <w:rsid w:val="00C901B2"/>
    <w:rsid w:val="00CA12C0"/>
    <w:rsid w:val="00CA2B54"/>
    <w:rsid w:val="00CA48C5"/>
    <w:rsid w:val="00CA6392"/>
    <w:rsid w:val="00CA7878"/>
    <w:rsid w:val="00CB19D4"/>
    <w:rsid w:val="00CB1EE4"/>
    <w:rsid w:val="00CB1FE1"/>
    <w:rsid w:val="00CB2DCF"/>
    <w:rsid w:val="00CB6E2B"/>
    <w:rsid w:val="00CC3707"/>
    <w:rsid w:val="00CC4F87"/>
    <w:rsid w:val="00CC788E"/>
    <w:rsid w:val="00CC78BE"/>
    <w:rsid w:val="00CD317A"/>
    <w:rsid w:val="00CE506C"/>
    <w:rsid w:val="00CF1687"/>
    <w:rsid w:val="00CF1C70"/>
    <w:rsid w:val="00CF5698"/>
    <w:rsid w:val="00D02E8E"/>
    <w:rsid w:val="00D04784"/>
    <w:rsid w:val="00D13876"/>
    <w:rsid w:val="00D17144"/>
    <w:rsid w:val="00D207EF"/>
    <w:rsid w:val="00D251C9"/>
    <w:rsid w:val="00D3475F"/>
    <w:rsid w:val="00D35723"/>
    <w:rsid w:val="00D41439"/>
    <w:rsid w:val="00D433DB"/>
    <w:rsid w:val="00D45F9D"/>
    <w:rsid w:val="00D46D00"/>
    <w:rsid w:val="00D600B1"/>
    <w:rsid w:val="00D6322B"/>
    <w:rsid w:val="00D72567"/>
    <w:rsid w:val="00D751FD"/>
    <w:rsid w:val="00D7620C"/>
    <w:rsid w:val="00D769E6"/>
    <w:rsid w:val="00D77221"/>
    <w:rsid w:val="00D772F7"/>
    <w:rsid w:val="00D81EB2"/>
    <w:rsid w:val="00D83158"/>
    <w:rsid w:val="00D91624"/>
    <w:rsid w:val="00D93BBA"/>
    <w:rsid w:val="00D97FE8"/>
    <w:rsid w:val="00DA0F93"/>
    <w:rsid w:val="00DA317C"/>
    <w:rsid w:val="00DA566E"/>
    <w:rsid w:val="00DA7885"/>
    <w:rsid w:val="00DA7DCB"/>
    <w:rsid w:val="00DB11E7"/>
    <w:rsid w:val="00DB4C4A"/>
    <w:rsid w:val="00DB5CF8"/>
    <w:rsid w:val="00DB7691"/>
    <w:rsid w:val="00DC14AF"/>
    <w:rsid w:val="00DD1D82"/>
    <w:rsid w:val="00DD2368"/>
    <w:rsid w:val="00DD3120"/>
    <w:rsid w:val="00DE120F"/>
    <w:rsid w:val="00DE13D1"/>
    <w:rsid w:val="00DE5167"/>
    <w:rsid w:val="00DE6556"/>
    <w:rsid w:val="00DF2E4B"/>
    <w:rsid w:val="00DF5540"/>
    <w:rsid w:val="00DF5C5D"/>
    <w:rsid w:val="00DF6EEC"/>
    <w:rsid w:val="00E0762E"/>
    <w:rsid w:val="00E07B26"/>
    <w:rsid w:val="00E10EC7"/>
    <w:rsid w:val="00E10F2C"/>
    <w:rsid w:val="00E11869"/>
    <w:rsid w:val="00E2109B"/>
    <w:rsid w:val="00E255C3"/>
    <w:rsid w:val="00E262C7"/>
    <w:rsid w:val="00E33985"/>
    <w:rsid w:val="00E34B23"/>
    <w:rsid w:val="00E35154"/>
    <w:rsid w:val="00E40FEC"/>
    <w:rsid w:val="00E4417B"/>
    <w:rsid w:val="00E521CE"/>
    <w:rsid w:val="00E552E1"/>
    <w:rsid w:val="00E56E80"/>
    <w:rsid w:val="00E57861"/>
    <w:rsid w:val="00E65859"/>
    <w:rsid w:val="00E755B8"/>
    <w:rsid w:val="00E75DB3"/>
    <w:rsid w:val="00E81262"/>
    <w:rsid w:val="00E824A0"/>
    <w:rsid w:val="00E85656"/>
    <w:rsid w:val="00E86922"/>
    <w:rsid w:val="00E92374"/>
    <w:rsid w:val="00E92E08"/>
    <w:rsid w:val="00E940BB"/>
    <w:rsid w:val="00EA1ED2"/>
    <w:rsid w:val="00EA2FC4"/>
    <w:rsid w:val="00EA2FD5"/>
    <w:rsid w:val="00EB1D32"/>
    <w:rsid w:val="00EB2B76"/>
    <w:rsid w:val="00EB4DED"/>
    <w:rsid w:val="00EB5DD4"/>
    <w:rsid w:val="00EB632E"/>
    <w:rsid w:val="00EB6B3C"/>
    <w:rsid w:val="00EC2734"/>
    <w:rsid w:val="00EC37B6"/>
    <w:rsid w:val="00EC5928"/>
    <w:rsid w:val="00EC7249"/>
    <w:rsid w:val="00ED7EA6"/>
    <w:rsid w:val="00EE2B77"/>
    <w:rsid w:val="00EE4F60"/>
    <w:rsid w:val="00EE6944"/>
    <w:rsid w:val="00EE6C65"/>
    <w:rsid w:val="00EF1632"/>
    <w:rsid w:val="00EF2B15"/>
    <w:rsid w:val="00EF36C5"/>
    <w:rsid w:val="00EF525D"/>
    <w:rsid w:val="00EF7AF8"/>
    <w:rsid w:val="00F00330"/>
    <w:rsid w:val="00F04F26"/>
    <w:rsid w:val="00F0566A"/>
    <w:rsid w:val="00F17F1C"/>
    <w:rsid w:val="00F24E34"/>
    <w:rsid w:val="00F25403"/>
    <w:rsid w:val="00F34513"/>
    <w:rsid w:val="00F43466"/>
    <w:rsid w:val="00F47A60"/>
    <w:rsid w:val="00F51F12"/>
    <w:rsid w:val="00F55A68"/>
    <w:rsid w:val="00F55FCE"/>
    <w:rsid w:val="00F607B4"/>
    <w:rsid w:val="00F6320A"/>
    <w:rsid w:val="00F65216"/>
    <w:rsid w:val="00F65DA2"/>
    <w:rsid w:val="00F6759D"/>
    <w:rsid w:val="00F72492"/>
    <w:rsid w:val="00F745F0"/>
    <w:rsid w:val="00F7499F"/>
    <w:rsid w:val="00F75199"/>
    <w:rsid w:val="00F77E62"/>
    <w:rsid w:val="00F80F32"/>
    <w:rsid w:val="00F8156C"/>
    <w:rsid w:val="00F85DEA"/>
    <w:rsid w:val="00F9040D"/>
    <w:rsid w:val="00F95DF6"/>
    <w:rsid w:val="00F960D7"/>
    <w:rsid w:val="00FA23A8"/>
    <w:rsid w:val="00FA2E94"/>
    <w:rsid w:val="00FB3CB1"/>
    <w:rsid w:val="00FD6C4E"/>
    <w:rsid w:val="00FE5906"/>
    <w:rsid w:val="00FE594F"/>
    <w:rsid w:val="00FE6D54"/>
    <w:rsid w:val="00FF220C"/>
    <w:rsid w:val="00FF28AE"/>
    <w:rsid w:val="00FF4B46"/>
    <w:rsid w:val="00FF4D2F"/>
    <w:rsid w:val="00FF5654"/>
    <w:rsid w:val="00FF5F93"/>
    <w:rsid w:val="00FF669B"/>
    <w:rsid w:val="00FF693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64B5"/>
    <w:rPr>
      <w:b/>
      <w:bCs/>
    </w:rPr>
  </w:style>
  <w:style w:type="character" w:styleId="a5">
    <w:name w:val="Hyperlink"/>
    <w:basedOn w:val="a0"/>
    <w:uiPriority w:val="99"/>
    <w:unhideWhenUsed/>
    <w:rsid w:val="003864B5"/>
    <w:rPr>
      <w:color w:val="0000FF"/>
      <w:u w:val="single"/>
    </w:rPr>
  </w:style>
  <w:style w:type="character" w:customStyle="1" w:styleId="FontStyle72">
    <w:name w:val="Font Style72"/>
    <w:rsid w:val="003864B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E3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64B5"/>
    <w:rPr>
      <w:b/>
      <w:bCs/>
    </w:rPr>
  </w:style>
  <w:style w:type="character" w:styleId="a5">
    <w:name w:val="Hyperlink"/>
    <w:basedOn w:val="a0"/>
    <w:uiPriority w:val="99"/>
    <w:unhideWhenUsed/>
    <w:rsid w:val="003864B5"/>
    <w:rPr>
      <w:color w:val="0000FF"/>
      <w:u w:val="single"/>
    </w:rPr>
  </w:style>
  <w:style w:type="character" w:customStyle="1" w:styleId="FontStyle72">
    <w:name w:val="Font Style72"/>
    <w:rsid w:val="003864B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E3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sport.astrobl.ru/documents/son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buchkareva_e</dc:creator>
  <cp:lastModifiedBy>Каширская Ольга Николаевна</cp:lastModifiedBy>
  <cp:revision>37</cp:revision>
  <cp:lastPrinted>2022-06-01T10:36:00Z</cp:lastPrinted>
  <dcterms:created xsi:type="dcterms:W3CDTF">2019-02-12T08:05:00Z</dcterms:created>
  <dcterms:modified xsi:type="dcterms:W3CDTF">2022-06-01T10:44:00Z</dcterms:modified>
</cp:coreProperties>
</file>