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4EF" w:rsidRDefault="007D44EF" w:rsidP="007D44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мониторинга</w:t>
      </w:r>
    </w:p>
    <w:p w:rsidR="007D44EF" w:rsidRDefault="007D44EF" w:rsidP="007D44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нормативных правовых актов, принятых министерством </w:t>
      </w:r>
    </w:p>
    <w:p w:rsidR="007D44EF" w:rsidRDefault="007D44EF" w:rsidP="007D44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физической культуры и спорта Астраханской области в сфере противодействия</w:t>
      </w:r>
    </w:p>
    <w:p w:rsidR="007D44EF" w:rsidRDefault="007D44EF" w:rsidP="007D44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коррупции и государственной службы</w:t>
      </w:r>
      <w:r w:rsidR="007E7F1B" w:rsidRPr="004C23C1">
        <w:rPr>
          <w:rFonts w:ascii="Times New Roman" w:hAnsi="Times New Roman" w:cs="Times New Roman"/>
          <w:sz w:val="28"/>
          <w:szCs w:val="28"/>
        </w:rPr>
        <w:t>, а также правоприменительной деятельности при предоставлении из бюджета Астраханской области и местных бюджетов субсидий и грантов</w:t>
      </w:r>
      <w:r>
        <w:rPr>
          <w:rFonts w:ascii="Times New Roman" w:hAnsi="Times New Roman" w:cs="Times New Roman"/>
          <w:sz w:val="28"/>
          <w:szCs w:val="28"/>
        </w:rPr>
        <w:t xml:space="preserve"> в 202</w:t>
      </w:r>
      <w:r w:rsidR="00492EE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7D44EF" w:rsidRDefault="007D44EF" w:rsidP="007D44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44EF" w:rsidRPr="004C23C1" w:rsidRDefault="007D44EF" w:rsidP="007D44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23C1">
        <w:rPr>
          <w:rFonts w:ascii="Times New Roman" w:hAnsi="Times New Roman" w:cs="Times New Roman"/>
          <w:sz w:val="28"/>
          <w:szCs w:val="28"/>
        </w:rPr>
        <w:t>Отделом нормативно-правового обеспечения министерства физической культуры и спорта Астраханской области (далее – министерство) проведен мониторинг нормативных правовых актов, принятых министерством физической культуры и спорта Астраханской области в сфере противодействия коррупции и государственной службы, а также правоприменительной деятельности при предоставлении из бюджета Астраханской области и местных бюджетов субсидий и грантов за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492EE1">
        <w:rPr>
          <w:rFonts w:ascii="Times New Roman" w:hAnsi="Times New Roman" w:cs="Times New Roman"/>
          <w:sz w:val="28"/>
          <w:szCs w:val="28"/>
        </w:rPr>
        <w:t>3</w:t>
      </w:r>
      <w:r w:rsidRPr="004C23C1">
        <w:rPr>
          <w:rFonts w:ascii="Times New Roman" w:hAnsi="Times New Roman" w:cs="Times New Roman"/>
          <w:sz w:val="28"/>
          <w:szCs w:val="28"/>
        </w:rPr>
        <w:t xml:space="preserve"> год.</w:t>
      </w:r>
      <w:proofErr w:type="gramEnd"/>
    </w:p>
    <w:p w:rsidR="00F35D57" w:rsidRPr="00F35D57" w:rsidRDefault="007D44EF" w:rsidP="005304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5D57">
        <w:rPr>
          <w:rFonts w:ascii="Times New Roman" w:hAnsi="Times New Roman" w:cs="Times New Roman"/>
          <w:sz w:val="28"/>
          <w:szCs w:val="28"/>
        </w:rPr>
        <w:t>За указанный период министерством принят</w:t>
      </w:r>
      <w:r w:rsidR="00F35D57" w:rsidRPr="00F35D57">
        <w:rPr>
          <w:rFonts w:ascii="Times New Roman" w:hAnsi="Times New Roman" w:cs="Times New Roman"/>
          <w:sz w:val="28"/>
          <w:szCs w:val="28"/>
        </w:rPr>
        <w:t>ы</w:t>
      </w:r>
      <w:r w:rsidRPr="00F35D57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F35D57" w:rsidRPr="00F35D57">
        <w:rPr>
          <w:rFonts w:ascii="Times New Roman" w:hAnsi="Times New Roman" w:cs="Times New Roman"/>
          <w:sz w:val="28"/>
          <w:szCs w:val="28"/>
        </w:rPr>
        <w:t>я</w:t>
      </w:r>
      <w:r w:rsidRPr="00F35D57">
        <w:rPr>
          <w:rFonts w:ascii="Times New Roman" w:hAnsi="Times New Roman" w:cs="Times New Roman"/>
          <w:sz w:val="28"/>
          <w:szCs w:val="28"/>
        </w:rPr>
        <w:t xml:space="preserve"> министерства физической культуры и спорта Астраханской области</w:t>
      </w:r>
      <w:r w:rsidR="00F35D57" w:rsidRPr="00F35D57">
        <w:rPr>
          <w:rFonts w:ascii="Times New Roman" w:hAnsi="Times New Roman" w:cs="Times New Roman"/>
          <w:sz w:val="28"/>
          <w:szCs w:val="28"/>
        </w:rPr>
        <w:t>:</w:t>
      </w:r>
    </w:p>
    <w:p w:rsidR="00492EE1" w:rsidRDefault="00492EE1" w:rsidP="00F35D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02.02.2023 № 1-п  «О внесении изменений в </w:t>
      </w:r>
      <w:r w:rsidRPr="00F35D57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35D57">
        <w:rPr>
          <w:rFonts w:ascii="Times New Roman" w:hAnsi="Times New Roman" w:cs="Times New Roman"/>
          <w:sz w:val="28"/>
          <w:szCs w:val="28"/>
        </w:rPr>
        <w:t xml:space="preserve"> министерства физической культуры и спорта Астраханской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29.01.2021»;</w:t>
      </w:r>
    </w:p>
    <w:p w:rsidR="00492EE1" w:rsidRDefault="00492EE1" w:rsidP="00F35D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04.10.2023 № 9-п 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Pr="00F35D57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35D57">
        <w:rPr>
          <w:rFonts w:ascii="Times New Roman" w:hAnsi="Times New Roman" w:cs="Times New Roman"/>
          <w:sz w:val="28"/>
          <w:szCs w:val="28"/>
        </w:rPr>
        <w:t xml:space="preserve"> министерства физической культуры и спорта Астраханской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29.01.2021»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A83A01" w:rsidRDefault="007D44EF" w:rsidP="00F35D57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5A6D58">
        <w:rPr>
          <w:rFonts w:ascii="Times New Roman" w:hAnsi="Times New Roman" w:cs="Times New Roman"/>
          <w:sz w:val="28"/>
          <w:szCs w:val="28"/>
        </w:rPr>
        <w:t>В результате проведения мониторинга</w:t>
      </w:r>
      <w:r>
        <w:rPr>
          <w:rFonts w:ascii="Times New Roman" w:hAnsi="Times New Roman" w:cs="Times New Roman"/>
          <w:sz w:val="28"/>
          <w:szCs w:val="28"/>
        </w:rPr>
        <w:t xml:space="preserve"> недостатки</w:t>
      </w:r>
      <w:r w:rsidRPr="005A6D58">
        <w:rPr>
          <w:rFonts w:ascii="Times New Roman" w:hAnsi="Times New Roman" w:cs="Times New Roman"/>
          <w:sz w:val="28"/>
          <w:szCs w:val="28"/>
        </w:rPr>
        <w:t xml:space="preserve"> нормотворческой и правоприменительной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не выявлены.</w:t>
      </w:r>
    </w:p>
    <w:sectPr w:rsidR="00A83A01" w:rsidSect="007C116A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0A8" w:rsidRDefault="004E10A8">
      <w:pPr>
        <w:spacing w:after="0" w:line="240" w:lineRule="auto"/>
      </w:pPr>
      <w:r>
        <w:separator/>
      </w:r>
    </w:p>
  </w:endnote>
  <w:endnote w:type="continuationSeparator" w:id="0">
    <w:p w:rsidR="004E10A8" w:rsidRDefault="004E1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0A8" w:rsidRDefault="004E10A8">
      <w:pPr>
        <w:spacing w:after="0" w:line="240" w:lineRule="auto"/>
      </w:pPr>
      <w:r>
        <w:separator/>
      </w:r>
    </w:p>
  </w:footnote>
  <w:footnote w:type="continuationSeparator" w:id="0">
    <w:p w:rsidR="004E10A8" w:rsidRDefault="004E1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2103264"/>
      <w:docPartObj>
        <w:docPartGallery w:val="Page Numbers (Top of Page)"/>
        <w:docPartUnique/>
      </w:docPartObj>
    </w:sdtPr>
    <w:sdtEndPr/>
    <w:sdtContent>
      <w:p w:rsidR="007C116A" w:rsidRDefault="007E7F1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5D57">
          <w:rPr>
            <w:noProof/>
          </w:rPr>
          <w:t>2</w:t>
        </w:r>
        <w:r>
          <w:fldChar w:fldCharType="end"/>
        </w:r>
      </w:p>
    </w:sdtContent>
  </w:sdt>
  <w:p w:rsidR="007C116A" w:rsidRDefault="004E10A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4EF"/>
    <w:rsid w:val="002B48A6"/>
    <w:rsid w:val="003245A1"/>
    <w:rsid w:val="00492EE1"/>
    <w:rsid w:val="004E10A8"/>
    <w:rsid w:val="00530495"/>
    <w:rsid w:val="007D44EF"/>
    <w:rsid w:val="007E7F1B"/>
    <w:rsid w:val="00A83A01"/>
    <w:rsid w:val="00F3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4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D44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4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D4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Королёва Ирина Петровна</cp:lastModifiedBy>
  <cp:revision>2</cp:revision>
  <dcterms:created xsi:type="dcterms:W3CDTF">2024-01-15T06:35:00Z</dcterms:created>
  <dcterms:modified xsi:type="dcterms:W3CDTF">2024-01-15T06:35:00Z</dcterms:modified>
</cp:coreProperties>
</file>