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67" w:rsidRPr="00F77725" w:rsidRDefault="008B3A67" w:rsidP="008B3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8B3A67" w:rsidRPr="00F77725" w:rsidRDefault="008B3A67" w:rsidP="008B3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F77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Астраханской области</w:t>
      </w:r>
    </w:p>
    <w:p w:rsidR="005F0620" w:rsidRDefault="008B3A67" w:rsidP="008B3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77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</w:t>
      </w:r>
      <w:r w:rsidR="005F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постановление Губерна</w:t>
      </w:r>
      <w:r w:rsidRPr="00F77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тора Астраханской области </w:t>
      </w:r>
    </w:p>
    <w:p w:rsidR="008B3A67" w:rsidRDefault="008B3A67" w:rsidP="008B3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30.01.2007 № 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77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3A67" w:rsidRPr="00F77725" w:rsidRDefault="008B3A67" w:rsidP="008B3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0EE" w:rsidRPr="00FB35A8" w:rsidRDefault="008B3A67" w:rsidP="001220EE">
      <w:pPr>
        <w:pStyle w:val="Standard"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116C20">
        <w:rPr>
          <w:rFonts w:eastAsia="Times New Roman" w:cs="Times New Roman"/>
          <w:color w:val="000000"/>
          <w:sz w:val="28"/>
          <w:szCs w:val="28"/>
          <w:lang w:eastAsia="ru-RU"/>
        </w:rPr>
        <w:t>Проект постановления Губернатора Астраханской области «О внесении изменени</w:t>
      </w:r>
      <w:r w:rsidR="005F0620"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116C2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постановление Губернатора Астраханской области от</w:t>
      </w:r>
      <w:r w:rsidR="00493209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116C20">
        <w:rPr>
          <w:rFonts w:eastAsia="Times New Roman" w:cs="Times New Roman"/>
          <w:color w:val="000000"/>
          <w:sz w:val="28"/>
          <w:szCs w:val="28"/>
          <w:lang w:eastAsia="ru-RU"/>
        </w:rPr>
        <w:t>30.01.2007 №</w:t>
      </w:r>
      <w:r w:rsidR="001220EE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116C2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36» (далее – проект постановления) разработан министерством физической культуры и спорта Астраханской области </w:t>
      </w:r>
      <w:r w:rsidR="001220EE">
        <w:rPr>
          <w:rFonts w:eastAsia="Times New Roman" w:cs="Times New Roman"/>
          <w:kern w:val="0"/>
          <w:sz w:val="28"/>
          <w:szCs w:val="28"/>
          <w:lang w:eastAsia="ru-RU"/>
        </w:rPr>
        <w:t>в</w:t>
      </w:r>
      <w:r w:rsidR="001220EE" w:rsidRPr="00FB35A8">
        <w:rPr>
          <w:rFonts w:eastAsia="Times New Roman" w:cs="Times New Roman"/>
          <w:kern w:val="0"/>
          <w:sz w:val="28"/>
          <w:szCs w:val="28"/>
          <w:lang w:eastAsia="ru-RU"/>
        </w:rPr>
        <w:t xml:space="preserve"> целях повышения эффективности работы совета при Губернаторе Астраханской области по физической культуре и спорту и в связи с кадровыми изменениями</w:t>
      </w:r>
      <w:r w:rsidR="001220EE">
        <w:rPr>
          <w:rFonts w:eastAsia="Times New Roman" w:cs="Times New Roman"/>
          <w:kern w:val="0"/>
          <w:sz w:val="28"/>
          <w:szCs w:val="28"/>
          <w:lang w:eastAsia="ru-RU"/>
        </w:rPr>
        <w:t>.</w:t>
      </w:r>
    </w:p>
    <w:p w:rsidR="00493209" w:rsidRPr="00F36A33" w:rsidRDefault="00493209" w:rsidP="0049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 предлагается</w:t>
      </w:r>
      <w:r w:rsidR="0012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</w:t>
      </w:r>
      <w:r w:rsidR="005F0620" w:rsidRP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1220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0620" w:rsidRP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совете при Губернаторе Астраханской области по физической культуре и спорту, утвержденн</w:t>
      </w:r>
      <w:r w:rsidR="00122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F0620" w:rsidRP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12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0EE"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Астраханской области от</w:t>
      </w:r>
      <w:r w:rsidR="0012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20EE"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30.01.2007 №</w:t>
      </w:r>
      <w:r w:rsidR="001220EE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="001220EE"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16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EEB" w:rsidRPr="006577AE">
        <w:rPr>
          <w:rFonts w:ascii="Times New Roman" w:hAnsi="Times New Roman" w:cs="Times New Roman"/>
          <w:sz w:val="28"/>
          <w:szCs w:val="28"/>
        </w:rPr>
        <w:t>«О совете при Губернаторе Астраханской области по физической культуре и спорту»</w:t>
      </w:r>
      <w:r w:rsidR="00A21EEB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4E7236" w:rsidRP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 </w:t>
      </w:r>
      <w:r w:rsidR="001220EE" w:rsidRP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AA3E4B" w:rsidRP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D67D86" w:rsidRP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AA3E4B" w:rsidRP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</w:t>
      </w:r>
      <w:r w:rsidR="0012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67D86" w:rsidRP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5 слова «государственной власти» исключить.</w:t>
      </w:r>
      <w:proofErr w:type="gramEnd"/>
      <w:r w:rsidR="0012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>совета при Губернаторе Астраханской области по физической культуре и спорту</w:t>
      </w:r>
      <w:r w:rsidR="008E7168">
        <w:rPr>
          <w:rFonts w:ascii="Times New Roman" w:hAnsi="Times New Roman" w:cs="Times New Roman"/>
          <w:sz w:val="28"/>
          <w:szCs w:val="28"/>
        </w:rPr>
        <w:t>, утвержденн</w:t>
      </w:r>
      <w:r w:rsidR="005F0620">
        <w:rPr>
          <w:rFonts w:ascii="Times New Roman" w:hAnsi="Times New Roman" w:cs="Times New Roman"/>
          <w:sz w:val="28"/>
          <w:szCs w:val="28"/>
        </w:rPr>
        <w:t>ый</w:t>
      </w:r>
      <w:r w:rsidR="008E7168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A21EEB">
        <w:rPr>
          <w:rFonts w:ascii="Times New Roman" w:hAnsi="Times New Roman" w:cs="Times New Roman"/>
          <w:sz w:val="28"/>
          <w:szCs w:val="28"/>
        </w:rPr>
        <w:t>,</w:t>
      </w:r>
      <w:r w:rsidR="008E7168">
        <w:rPr>
          <w:rFonts w:ascii="Times New Roman" w:hAnsi="Times New Roman" w:cs="Times New Roman"/>
          <w:sz w:val="28"/>
          <w:szCs w:val="28"/>
        </w:rPr>
        <w:t xml:space="preserve"> </w:t>
      </w:r>
      <w:r w:rsidR="001220EE">
        <w:rPr>
          <w:rFonts w:ascii="Times New Roman" w:hAnsi="Times New Roman" w:cs="Times New Roman"/>
          <w:sz w:val="28"/>
          <w:szCs w:val="28"/>
        </w:rPr>
        <w:t>излагается</w:t>
      </w:r>
      <w:r w:rsidR="00BB0D5E"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</w:p>
    <w:p w:rsidR="008B3A67" w:rsidRPr="00116C20" w:rsidRDefault="008B3A67" w:rsidP="0011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и </w:t>
      </w:r>
      <w:bookmarkStart w:id="0" w:name="_GoBack"/>
      <w:bookmarkEnd w:id="0"/>
      <w:r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постановления Губернатора Астраханской</w:t>
      </w:r>
      <w:r w:rsidR="0049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«О внесении изменений в постановление Губернатора Астраханской области от 30.01.2007 № 36» не потребует выделения дополнительных денежных средств из бюджета Астраханской области, а также внесения изменений в нормативные правовые акты Астраханской</w:t>
      </w:r>
      <w:r w:rsidR="0049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области, в том числе признания их </w:t>
      </w:r>
      <w:proofErr w:type="gramStart"/>
      <w:r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утратившими</w:t>
      </w:r>
      <w:proofErr w:type="gramEnd"/>
      <w:r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силу.</w:t>
      </w:r>
    </w:p>
    <w:p w:rsidR="00116C20" w:rsidRDefault="008B3A67" w:rsidP="00116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размещен </w:t>
      </w:r>
      <w:r w:rsidR="00D6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09.06.2023</w:t>
      </w:r>
      <w:r w:rsidRPr="00AB6C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</w:t>
      </w:r>
      <w:r w:rsidRPr="0011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министерства в информационно-телекоммуникационной сети «Интернет»  </w:t>
      </w:r>
      <w:r w:rsidR="00116C20" w:rsidRPr="00116C20">
        <w:rPr>
          <w:rFonts w:ascii="Times New Roman" w:hAnsi="Times New Roman" w:cs="Times New Roman"/>
          <w:sz w:val="28"/>
          <w:szCs w:val="28"/>
        </w:rPr>
        <w:t>http://minsport.astrobl.ru для проведения независимой антикоррупционной</w:t>
      </w:r>
      <w:r w:rsidR="00116C20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8B3A67" w:rsidRDefault="008B3A67" w:rsidP="0011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C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отсутствуют.</w:t>
      </w:r>
    </w:p>
    <w:p w:rsidR="00EF012C" w:rsidRDefault="00EF012C" w:rsidP="008B3A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12C" w:rsidRDefault="00EF012C" w:rsidP="008B3A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12C" w:rsidRDefault="00EF012C" w:rsidP="00EF01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12C" w:rsidRDefault="00BB0D5E" w:rsidP="00EF01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EF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</w:t>
      </w:r>
    </w:p>
    <w:p w:rsidR="00F60823" w:rsidRDefault="00EF012C" w:rsidP="00F608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Астраханской области                                 </w:t>
      </w:r>
      <w:r w:rsidR="00D6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11B3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Ивашкина</w:t>
      </w:r>
    </w:p>
    <w:p w:rsidR="00F60823" w:rsidRDefault="00F60823" w:rsidP="00F608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5A8" w:rsidRDefault="00FB35A8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5A8" w:rsidSect="00C869FA">
          <w:headerReference w:type="default" r:id="rId9"/>
          <w:pgSz w:w="11905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E2" w:rsidRDefault="00A96FE2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6A4ED5">
      <w:pPr>
        <w:tabs>
          <w:tab w:val="left" w:pos="4111"/>
        </w:tabs>
        <w:spacing w:after="0" w:line="240" w:lineRule="atLeast"/>
        <w:ind w:left="567" w:right="51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D5" w:rsidRPr="00F167C7" w:rsidRDefault="006A4ED5" w:rsidP="006A4ED5">
      <w:pPr>
        <w:tabs>
          <w:tab w:val="left" w:pos="4111"/>
        </w:tabs>
        <w:spacing w:after="0" w:line="240" w:lineRule="atLeast"/>
        <w:ind w:left="142" w:right="5101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C19" w:rsidRPr="00041BE2" w:rsidRDefault="008F0C19" w:rsidP="00663A34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FB35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</w:t>
      </w:r>
      <w:r w:rsidR="00F608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Губернатора Астра</w:t>
      </w:r>
      <w:r w:rsidR="00F608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 от 30.01.2007 №</w:t>
      </w:r>
      <w:r w:rsidR="00B521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</w:p>
    <w:p w:rsidR="008F0C19" w:rsidRDefault="008F0C19" w:rsidP="006A4ED5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</w:p>
    <w:p w:rsidR="008F0C19" w:rsidRDefault="008F0C19" w:rsidP="006A4ED5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</w:p>
    <w:p w:rsidR="008F0C19" w:rsidRDefault="008F0C19" w:rsidP="008F0C19">
      <w:pPr>
        <w:pStyle w:val="ConsPlusNormal"/>
        <w:jc w:val="both"/>
        <w:rPr>
          <w:b w:val="0"/>
          <w:sz w:val="28"/>
          <w:szCs w:val="28"/>
        </w:rPr>
      </w:pPr>
    </w:p>
    <w:p w:rsidR="00FB35A8" w:rsidRPr="00FB35A8" w:rsidRDefault="00FB35A8" w:rsidP="00FB35A8">
      <w:pPr>
        <w:pStyle w:val="Standard"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FB35A8">
        <w:rPr>
          <w:rFonts w:eastAsia="Times New Roman" w:cs="Times New Roman"/>
          <w:kern w:val="0"/>
          <w:sz w:val="28"/>
          <w:szCs w:val="28"/>
          <w:lang w:eastAsia="ru-RU"/>
        </w:rPr>
        <w:t>В целях повышения эффективности работы совета при Губернаторе Аст</w:t>
      </w:r>
      <w:r w:rsidR="001220EE">
        <w:rPr>
          <w:rFonts w:eastAsia="Times New Roman" w:cs="Times New Roman"/>
          <w:kern w:val="0"/>
          <w:sz w:val="28"/>
          <w:szCs w:val="28"/>
          <w:lang w:eastAsia="ru-RU"/>
        </w:rPr>
        <w:softHyphen/>
      </w:r>
      <w:r w:rsidRPr="00FB35A8">
        <w:rPr>
          <w:rFonts w:eastAsia="Times New Roman" w:cs="Times New Roman"/>
          <w:kern w:val="0"/>
          <w:sz w:val="28"/>
          <w:szCs w:val="28"/>
          <w:lang w:eastAsia="ru-RU"/>
        </w:rPr>
        <w:t>раханской области по физической культуре и спорту и в связи с кадровыми из</w:t>
      </w:r>
      <w:r w:rsidR="001220EE">
        <w:rPr>
          <w:rFonts w:eastAsia="Times New Roman" w:cs="Times New Roman"/>
          <w:kern w:val="0"/>
          <w:sz w:val="28"/>
          <w:szCs w:val="28"/>
          <w:lang w:eastAsia="ru-RU"/>
        </w:rPr>
        <w:softHyphen/>
      </w:r>
      <w:r w:rsidRPr="00FB35A8">
        <w:rPr>
          <w:rFonts w:eastAsia="Times New Roman" w:cs="Times New Roman"/>
          <w:kern w:val="0"/>
          <w:sz w:val="28"/>
          <w:szCs w:val="28"/>
          <w:lang w:eastAsia="ru-RU"/>
        </w:rPr>
        <w:t>менениями</w:t>
      </w:r>
    </w:p>
    <w:p w:rsidR="00FB35A8" w:rsidRPr="00160306" w:rsidRDefault="00FB35A8" w:rsidP="00FB35A8">
      <w:pPr>
        <w:pStyle w:val="Standard"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FB35A8">
        <w:rPr>
          <w:rFonts w:eastAsia="Times New Roman" w:cs="Times New Roman"/>
          <w:kern w:val="0"/>
          <w:sz w:val="28"/>
          <w:szCs w:val="28"/>
          <w:lang w:eastAsia="ru-RU"/>
        </w:rPr>
        <w:t>ПОСТАНОВЛЯЮ</w:t>
      </w:r>
      <w:r w:rsidRPr="00160306">
        <w:rPr>
          <w:rFonts w:eastAsia="Times New Roman" w:cs="Times New Roman"/>
          <w:kern w:val="0"/>
          <w:sz w:val="28"/>
          <w:szCs w:val="28"/>
          <w:lang w:eastAsia="ru-RU"/>
        </w:rPr>
        <w:t>:</w:t>
      </w:r>
    </w:p>
    <w:p w:rsidR="00FB35A8" w:rsidRPr="00FB35A8" w:rsidRDefault="001220EE" w:rsidP="001220EE">
      <w:pPr>
        <w:pStyle w:val="Standard"/>
        <w:tabs>
          <w:tab w:val="left" w:pos="142"/>
          <w:tab w:val="left" w:pos="851"/>
          <w:tab w:val="left" w:pos="993"/>
        </w:tabs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1. </w:t>
      </w:r>
      <w:r w:rsidR="00FB35A8" w:rsidRPr="00FB35A8">
        <w:rPr>
          <w:rFonts w:eastAsia="Times New Roman" w:cs="Times New Roman"/>
          <w:kern w:val="0"/>
          <w:sz w:val="28"/>
          <w:szCs w:val="28"/>
          <w:lang w:eastAsia="ru-RU"/>
        </w:rPr>
        <w:t>Внести в постановление Губернатора Астраханской области от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 </w:t>
      </w:r>
      <w:r w:rsidR="00FB35A8" w:rsidRPr="00FB35A8">
        <w:rPr>
          <w:rFonts w:eastAsia="Times New Roman" w:cs="Times New Roman"/>
          <w:kern w:val="0"/>
          <w:sz w:val="28"/>
          <w:szCs w:val="28"/>
          <w:lang w:eastAsia="ru-RU"/>
        </w:rPr>
        <w:t>30.01.2007 № 36 «О совете Губернатора Астраханской области по физичес</w:t>
      </w:r>
      <w:r>
        <w:rPr>
          <w:rFonts w:eastAsia="Times New Roman" w:cs="Times New Roman"/>
          <w:kern w:val="0"/>
          <w:sz w:val="28"/>
          <w:szCs w:val="28"/>
          <w:lang w:eastAsia="ru-RU"/>
        </w:rPr>
        <w:softHyphen/>
      </w:r>
      <w:r w:rsidR="00FB35A8" w:rsidRPr="00FB35A8">
        <w:rPr>
          <w:rFonts w:eastAsia="Times New Roman" w:cs="Times New Roman"/>
          <w:kern w:val="0"/>
          <w:sz w:val="28"/>
          <w:szCs w:val="28"/>
          <w:lang w:eastAsia="ru-RU"/>
        </w:rPr>
        <w:t>кой культуре и спорту» следующие изменения:</w:t>
      </w:r>
    </w:p>
    <w:p w:rsidR="00FB35A8" w:rsidRPr="00FB35A8" w:rsidRDefault="001220EE" w:rsidP="001220EE">
      <w:pPr>
        <w:pStyle w:val="Standard"/>
        <w:tabs>
          <w:tab w:val="left" w:pos="142"/>
          <w:tab w:val="left" w:pos="851"/>
          <w:tab w:val="left" w:pos="1134"/>
        </w:tabs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1.1. </w:t>
      </w:r>
      <w:r w:rsidR="00FB35A8" w:rsidRPr="00FB35A8">
        <w:rPr>
          <w:rFonts w:eastAsia="Times New Roman" w:cs="Times New Roman"/>
          <w:kern w:val="0"/>
          <w:sz w:val="28"/>
          <w:szCs w:val="28"/>
          <w:lang w:eastAsia="ru-RU"/>
        </w:rPr>
        <w:t>В Положении о совете при Губернаторе Астраханской области по фи</w:t>
      </w:r>
      <w:r>
        <w:rPr>
          <w:rFonts w:eastAsia="Times New Roman" w:cs="Times New Roman"/>
          <w:kern w:val="0"/>
          <w:sz w:val="28"/>
          <w:szCs w:val="28"/>
          <w:lang w:eastAsia="ru-RU"/>
        </w:rPr>
        <w:softHyphen/>
      </w:r>
      <w:r w:rsidR="00FB35A8" w:rsidRPr="00FB35A8">
        <w:rPr>
          <w:rFonts w:eastAsia="Times New Roman" w:cs="Times New Roman"/>
          <w:kern w:val="0"/>
          <w:sz w:val="28"/>
          <w:szCs w:val="28"/>
          <w:lang w:eastAsia="ru-RU"/>
        </w:rPr>
        <w:t>зической культуре и спорту, утвержденном постановлением:</w:t>
      </w:r>
    </w:p>
    <w:p w:rsidR="00FB35A8" w:rsidRPr="00FB35A8" w:rsidRDefault="00FB35A8" w:rsidP="001220EE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B3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4 признать утратившим силу;</w:t>
      </w:r>
    </w:p>
    <w:p w:rsidR="00FB35A8" w:rsidRPr="00FB35A8" w:rsidRDefault="00FB35A8" w:rsidP="001220E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 слова «государственной власти» исключить.</w:t>
      </w:r>
    </w:p>
    <w:p w:rsidR="00FB35A8" w:rsidRPr="00FB35A8" w:rsidRDefault="00FB35A8" w:rsidP="001220EE">
      <w:pPr>
        <w:pStyle w:val="ConsPlusNormal"/>
        <w:tabs>
          <w:tab w:val="left" w:pos="142"/>
        </w:tabs>
        <w:ind w:firstLine="709"/>
        <w:jc w:val="both"/>
        <w:rPr>
          <w:rFonts w:eastAsia="Times New Roman"/>
          <w:b w:val="0"/>
          <w:sz w:val="28"/>
          <w:szCs w:val="28"/>
          <w:lang w:eastAsia="zh-CN"/>
        </w:rPr>
      </w:pPr>
      <w:r w:rsidRPr="00FB35A8">
        <w:rPr>
          <w:b w:val="0"/>
          <w:sz w:val="28"/>
          <w:szCs w:val="28"/>
        </w:rPr>
        <w:t xml:space="preserve">1.2. Состав совета </w:t>
      </w:r>
      <w:r w:rsidR="001220EE">
        <w:rPr>
          <w:b w:val="0"/>
          <w:sz w:val="28"/>
          <w:szCs w:val="28"/>
        </w:rPr>
        <w:t xml:space="preserve">при </w:t>
      </w:r>
      <w:r w:rsidRPr="00FB35A8">
        <w:rPr>
          <w:b w:val="0"/>
          <w:sz w:val="28"/>
          <w:szCs w:val="28"/>
        </w:rPr>
        <w:t>Губернатор</w:t>
      </w:r>
      <w:r w:rsidR="001220EE">
        <w:rPr>
          <w:b w:val="0"/>
          <w:sz w:val="28"/>
          <w:szCs w:val="28"/>
        </w:rPr>
        <w:t>е</w:t>
      </w:r>
      <w:r w:rsidRPr="00FB35A8">
        <w:rPr>
          <w:b w:val="0"/>
          <w:sz w:val="28"/>
          <w:szCs w:val="28"/>
        </w:rPr>
        <w:t xml:space="preserve"> Астраханской области по физической культуре и спорту, утвержденный постановлением, изложить в новой редакции согласно приложению к настоящему постановлению.</w:t>
      </w:r>
    </w:p>
    <w:p w:rsidR="00FB35A8" w:rsidRPr="00FB35A8" w:rsidRDefault="00FB35A8" w:rsidP="00FB35A8">
      <w:pPr>
        <w:pStyle w:val="ConsPlusNormal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FB35A8">
        <w:rPr>
          <w:b w:val="0"/>
          <w:sz w:val="28"/>
          <w:szCs w:val="28"/>
        </w:rPr>
        <w:t>2. Постановление вступает в силу со дня его официального опубликова</w:t>
      </w:r>
      <w:r w:rsidR="001220EE">
        <w:rPr>
          <w:b w:val="0"/>
          <w:sz w:val="28"/>
          <w:szCs w:val="28"/>
        </w:rPr>
        <w:softHyphen/>
      </w:r>
      <w:r w:rsidRPr="00FB35A8">
        <w:rPr>
          <w:b w:val="0"/>
          <w:sz w:val="28"/>
          <w:szCs w:val="28"/>
        </w:rPr>
        <w:t>ния.</w:t>
      </w:r>
    </w:p>
    <w:p w:rsidR="00FB35A8" w:rsidRPr="00FB35A8" w:rsidRDefault="00FB35A8" w:rsidP="00FB35A8">
      <w:pPr>
        <w:pStyle w:val="Standard"/>
        <w:tabs>
          <w:tab w:val="left" w:pos="709"/>
          <w:tab w:val="left" w:pos="851"/>
        </w:tabs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FB35A8" w:rsidRDefault="00FB35A8" w:rsidP="00FB35A8">
      <w:pPr>
        <w:pStyle w:val="Standard"/>
        <w:suppressAutoHyphens w:val="0"/>
        <w:jc w:val="both"/>
        <w:rPr>
          <w:rFonts w:eastAsia="Times New Roman" w:cs="Times New Roman"/>
          <w:sz w:val="28"/>
          <w:szCs w:val="28"/>
        </w:rPr>
      </w:pPr>
    </w:p>
    <w:p w:rsidR="00FB35A8" w:rsidRDefault="00FB35A8" w:rsidP="00FB35A8">
      <w:pPr>
        <w:pStyle w:val="Standard"/>
        <w:suppressAutoHyphens w:val="0"/>
        <w:jc w:val="both"/>
        <w:rPr>
          <w:rFonts w:eastAsia="Times New Roman" w:cs="Times New Roman"/>
          <w:sz w:val="28"/>
          <w:szCs w:val="28"/>
        </w:rPr>
      </w:pPr>
    </w:p>
    <w:p w:rsidR="00FB35A8" w:rsidRDefault="00FB35A8" w:rsidP="00FB35A8">
      <w:pPr>
        <w:pStyle w:val="Standard"/>
        <w:suppressAutoHyphens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Губернатор </w:t>
      </w:r>
      <w:r w:rsidRPr="00FB35A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Астраханской области                                                   И.Ю. Бабушкин</w:t>
      </w:r>
    </w:p>
    <w:p w:rsidR="000E5FB1" w:rsidRDefault="000E5FB1" w:rsidP="007D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FB1" w:rsidRDefault="000E5FB1" w:rsidP="007D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E5FB1" w:rsidSect="00C869FA">
          <w:pgSz w:w="11905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FB35A8" w:rsidRDefault="00FB35A8" w:rsidP="00FB35A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B35A8" w:rsidRDefault="00FB35A8" w:rsidP="00FB35A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FB35A8" w:rsidRDefault="00FB35A8" w:rsidP="00FB35A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</w:t>
      </w:r>
    </w:p>
    <w:p w:rsidR="00FB35A8" w:rsidRDefault="00FB35A8" w:rsidP="00FB35A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FB35A8" w:rsidRDefault="00FB35A8" w:rsidP="00FB35A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   №</w:t>
      </w:r>
    </w:p>
    <w:p w:rsidR="00FB35A8" w:rsidRDefault="00FB35A8" w:rsidP="00FB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5A8" w:rsidRDefault="00FB35A8" w:rsidP="00FB3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567081" w:rsidRDefault="00FB35A8" w:rsidP="00FB3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при Губернаторе Астраханской области </w:t>
      </w:r>
    </w:p>
    <w:p w:rsidR="00FB35A8" w:rsidRDefault="00FB35A8" w:rsidP="00FB3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</w:p>
    <w:p w:rsidR="00FB35A8" w:rsidRDefault="00FB35A8" w:rsidP="00FB3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376"/>
        <w:gridCol w:w="310"/>
        <w:gridCol w:w="7061"/>
      </w:tblGrid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Default="00FB35A8" w:rsidP="00A4405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Бабушкин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И.Ю.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Губернатор Астраханской области, председатель совета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Горина И. В.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Ивашкина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  <w:p w:rsidR="00FB35A8" w:rsidRPr="00C279AB" w:rsidRDefault="00FB35A8" w:rsidP="00A4405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Астраханской области, заместитель председателя совета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  <w:p w:rsidR="00FB35A8" w:rsidRPr="00C279AB" w:rsidRDefault="00FB35A8" w:rsidP="00A4405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отдела развития видов спорта министерства физической культуры</w:t>
            </w:r>
            <w:proofErr w:type="gramEnd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 и спорта Астраханской области, секретарь совета</w:t>
            </w:r>
          </w:p>
        </w:tc>
      </w:tr>
      <w:tr w:rsidR="00FB35A8" w:rsidRPr="00C279AB" w:rsidTr="00A4405F">
        <w:trPr>
          <w:trHeight w:val="383"/>
        </w:trPr>
        <w:tc>
          <w:tcPr>
            <w:tcW w:w="9747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62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Абросимова А.А.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начальник культурно-спортивного центра общества с ограниченной ответственностью «Газпром добыча Аст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рахань»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Арсеньева Л.В.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президент Астраханской региональной общественной организации «Федерация фитнес-аэробика» (по согла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Борисова Е.В.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Pr="00494C85">
              <w:t xml:space="preserve"> </w:t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образования адми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образования «Городской округ город Астрахань» по дополнительному образова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нию - начальник отдела дополнительного образования в области физической культуры и спорта (по согласова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Данилов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</w:p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ветеран спорта, заслуженный работник физической культуры Российской Федерации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Демидов В.В.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заместитель военного комиссара Астраханской области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Жидков А.Г.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помощник командира войсковой части 28004 по физи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 xml:space="preserve">ческой подготовке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физической подготовки </w:t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Зверева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С.Б.</w:t>
            </w:r>
          </w:p>
          <w:p w:rsidR="00FB35A8" w:rsidRPr="00494C85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FA5A63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директор филиала федерального государственного уни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тарного предприятия «Всероссийская государственная телевизионная и радиовещательная компания» «Госу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дарственная телевизионная и радиовещательная ком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пания «Лотос» (по согласованию)</w:t>
            </w:r>
          </w:p>
        </w:tc>
      </w:tr>
      <w:tr w:rsidR="00FB35A8" w:rsidRPr="00C279AB" w:rsidTr="00A4405F">
        <w:trPr>
          <w:trHeight w:val="1669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787766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7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Зинчук Н.А.</w:t>
            </w:r>
          </w:p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6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кафедрой «Спортивные игры и адаптивная физическая культура» </w:t>
            </w:r>
            <w:proofErr w:type="gramStart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</w:t>
            </w:r>
          </w:p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66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образовательного учреждения высшего </w:t>
            </w:r>
            <w:proofErr w:type="gramStart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B35A8" w:rsidRPr="00C279AB" w:rsidRDefault="00FB35A8" w:rsidP="00160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  <w:proofErr w:type="spellEnd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Астраханский</w:t>
            </w:r>
            <w:proofErr w:type="gramEnd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proofErr w:type="spellStart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универси</w:t>
            </w:r>
            <w:r w:rsidR="001603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proofErr w:type="spellEnd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Ирдеева</w:t>
            </w:r>
            <w:proofErr w:type="spellEnd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политике Думы Астраханской области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Кабацюра</w:t>
            </w:r>
            <w:proofErr w:type="spellEnd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В.М.</w:t>
            </w:r>
          </w:p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президент Астраханской региональной общественной организации «Федерация волейбола»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Калиниченко А.Е.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образования и науки Аст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раханской области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Козлятников О.А.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Астраханской региональной организации общественно-государственного объедине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ния «Всероссийское физкультурно-спортивное об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щество «Динамо»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заслуженный работник физической культуры Российс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кой Федерации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Лимонов В.М.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C279AB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физкультурно-спортивной об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 xml:space="preserve">щественной организации «Федерация </w:t>
            </w:r>
            <w:proofErr w:type="spellStart"/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фиджитал</w:t>
            </w:r>
            <w:proofErr w:type="spellEnd"/>
            <w:r w:rsidRPr="00494C85">
              <w:rPr>
                <w:rFonts w:ascii="Times New Roman" w:hAnsi="Times New Roman" w:cs="Times New Roman"/>
                <w:sz w:val="28"/>
                <w:szCs w:val="28"/>
              </w:rPr>
              <w:t xml:space="preserve"> спорта (функционально-цифрового спорта) Астраханской об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ласти» 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Лимонов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Р.М.</w:t>
            </w:r>
          </w:p>
          <w:p w:rsidR="00FB35A8" w:rsidRPr="00494C85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президент Астраханской региональной общественной организации «Федерация спорта глухих, спорта слепых, спорта лиц с интеллектуальными нарушениями и спорта лиц с поражением ОДА»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Макаров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</w:p>
          <w:p w:rsidR="00FB35A8" w:rsidRPr="00494C85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лимпийского совета Астраханской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FB35A8" w:rsidRPr="00494C85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787766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Нуртазин</w:t>
            </w:r>
            <w:proofErr w:type="spellEnd"/>
            <w:r w:rsidRPr="00787766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FB35A8" w:rsidRPr="00494C85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787766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 по делам молодежи Астраханс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87766">
              <w:rPr>
                <w:rFonts w:ascii="Times New Roman" w:hAnsi="Times New Roman" w:cs="Times New Roman"/>
                <w:sz w:val="28"/>
                <w:szCs w:val="28"/>
              </w:rPr>
              <w:t xml:space="preserve">кой области 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Речкунов</w:t>
            </w:r>
            <w:proofErr w:type="spellEnd"/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Р.В.</w:t>
            </w:r>
          </w:p>
          <w:p w:rsidR="00FB35A8" w:rsidRPr="00494C85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начальник спортивного центра морской и физической подготовки г. Астрахани филиала федерального авто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номного учреждения центрального спортивного клуба армии СКА г. Ростова-на-Дону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 xml:space="preserve">Рукавишникова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финансового контроля и отчет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ности министерства социального развития и труда Аст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раханской области (по согласованию)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Степина Н.А.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страханской области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Федоров Д.А.</w:t>
            </w: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по социальной работе </w:t>
            </w:r>
            <w:proofErr w:type="gramStart"/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отдела соци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ального развития Астраханского газоперерабатываю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щего завода филиала общества</w:t>
            </w:r>
            <w:proofErr w:type="gramEnd"/>
            <w:r w:rsidRPr="00494C85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ветственностью «Газпром переработка» (по согласова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94C85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</w:tr>
      <w:tr w:rsidR="00FB35A8" w:rsidRPr="00C279AB" w:rsidTr="00A4405F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574E3F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 xml:space="preserve">Шишкина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Ю.П.</w:t>
            </w:r>
          </w:p>
          <w:p w:rsidR="00FB35A8" w:rsidRPr="00494C85" w:rsidRDefault="00FB35A8" w:rsidP="00A44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6E2F2E" w:rsidRDefault="00FB35A8" w:rsidP="00A44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35A8" w:rsidRPr="00494C85" w:rsidRDefault="00FB35A8" w:rsidP="0056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«Технология спортивной подго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574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товки и прикладная медицина» федерального госу</w:t>
            </w:r>
            <w:r w:rsidR="0056708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574E3F">
              <w:rPr>
                <w:rFonts w:ascii="Times New Roman" w:hAnsi="Times New Roman" w:cs="Times New Roman"/>
                <w:sz w:val="28"/>
                <w:szCs w:val="28"/>
              </w:rPr>
              <w:t>дарственного бюджетного образовательного учреждения высшего образования «Астраханский государственный технический университет», доцент (по согласованию)</w:t>
            </w:r>
          </w:p>
        </w:tc>
      </w:tr>
    </w:tbl>
    <w:p w:rsidR="000E5FB1" w:rsidRDefault="000E5FB1" w:rsidP="007D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9FA" w:rsidRDefault="00C869FA" w:rsidP="007D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C869FA" w:rsidSect="00981E12">
      <w:pgSz w:w="11905" w:h="16838"/>
      <w:pgMar w:top="1134" w:right="565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16" w:rsidRDefault="00DC3016" w:rsidP="002F0E50">
      <w:pPr>
        <w:spacing w:after="0" w:line="240" w:lineRule="auto"/>
      </w:pPr>
      <w:r>
        <w:separator/>
      </w:r>
    </w:p>
  </w:endnote>
  <w:endnote w:type="continuationSeparator" w:id="0">
    <w:p w:rsidR="00DC3016" w:rsidRDefault="00DC3016" w:rsidP="002F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16" w:rsidRDefault="00DC3016" w:rsidP="002F0E50">
      <w:pPr>
        <w:spacing w:after="0" w:line="240" w:lineRule="auto"/>
      </w:pPr>
      <w:r>
        <w:separator/>
      </w:r>
    </w:p>
  </w:footnote>
  <w:footnote w:type="continuationSeparator" w:id="0">
    <w:p w:rsidR="00DC3016" w:rsidRDefault="00DC3016" w:rsidP="002F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63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3A56" w:rsidRDefault="008E3A56">
        <w:pPr>
          <w:pStyle w:val="a7"/>
          <w:jc w:val="center"/>
        </w:pPr>
      </w:p>
      <w:p w:rsidR="00567081" w:rsidRDefault="00567081">
        <w:pPr>
          <w:pStyle w:val="a7"/>
          <w:jc w:val="center"/>
        </w:pPr>
      </w:p>
      <w:p w:rsidR="008E3A56" w:rsidRPr="00C869FA" w:rsidRDefault="008E3A5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69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69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69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03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69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3A56" w:rsidRDefault="008E3A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2CC5"/>
    <w:multiLevelType w:val="hybridMultilevel"/>
    <w:tmpl w:val="5AEC85F2"/>
    <w:lvl w:ilvl="0" w:tplc="2F927E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B855DF"/>
    <w:multiLevelType w:val="multilevel"/>
    <w:tmpl w:val="B9C658E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2051" w:hanging="1200"/>
      </w:pPr>
    </w:lvl>
    <w:lvl w:ilvl="2">
      <w:start w:val="1"/>
      <w:numFmt w:val="decimal"/>
      <w:isLgl/>
      <w:lvlText w:val="%1.%2.%3."/>
      <w:lvlJc w:val="left"/>
      <w:pPr>
        <w:ind w:left="2193" w:hanging="1200"/>
      </w:pPr>
    </w:lvl>
    <w:lvl w:ilvl="3">
      <w:start w:val="1"/>
      <w:numFmt w:val="decimal"/>
      <w:isLgl/>
      <w:lvlText w:val="%1.%2.%3.%4."/>
      <w:lvlJc w:val="left"/>
      <w:pPr>
        <w:ind w:left="2193" w:hanging="1200"/>
      </w:pPr>
    </w:lvl>
    <w:lvl w:ilvl="4">
      <w:start w:val="1"/>
      <w:numFmt w:val="decimal"/>
      <w:isLgl/>
      <w:lvlText w:val="%1.%2.%3.%4.%5."/>
      <w:lvlJc w:val="left"/>
      <w:pPr>
        <w:ind w:left="2193" w:hanging="120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2">
    <w:nsid w:val="784E0F4A"/>
    <w:multiLevelType w:val="hybridMultilevel"/>
    <w:tmpl w:val="AD2C10F4"/>
    <w:lvl w:ilvl="0" w:tplc="6D747C7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E6"/>
    <w:rsid w:val="00000BE1"/>
    <w:rsid w:val="000561DC"/>
    <w:rsid w:val="00075FD3"/>
    <w:rsid w:val="00076740"/>
    <w:rsid w:val="00087066"/>
    <w:rsid w:val="000E5FB1"/>
    <w:rsid w:val="00116C20"/>
    <w:rsid w:val="001220EE"/>
    <w:rsid w:val="001415FE"/>
    <w:rsid w:val="00160306"/>
    <w:rsid w:val="00160F1F"/>
    <w:rsid w:val="001C49DA"/>
    <w:rsid w:val="001E06DC"/>
    <w:rsid w:val="001E72EC"/>
    <w:rsid w:val="00246E39"/>
    <w:rsid w:val="00251917"/>
    <w:rsid w:val="002832FB"/>
    <w:rsid w:val="00284F8E"/>
    <w:rsid w:val="00292CF8"/>
    <w:rsid w:val="002F0E50"/>
    <w:rsid w:val="00306DEE"/>
    <w:rsid w:val="00314AC8"/>
    <w:rsid w:val="00325733"/>
    <w:rsid w:val="00334653"/>
    <w:rsid w:val="00382DAF"/>
    <w:rsid w:val="003A19C7"/>
    <w:rsid w:val="003B2D3F"/>
    <w:rsid w:val="003F7C74"/>
    <w:rsid w:val="004460FB"/>
    <w:rsid w:val="00473520"/>
    <w:rsid w:val="00493209"/>
    <w:rsid w:val="004D3A3E"/>
    <w:rsid w:val="004E7236"/>
    <w:rsid w:val="004F4203"/>
    <w:rsid w:val="005201AF"/>
    <w:rsid w:val="00567081"/>
    <w:rsid w:val="005F0620"/>
    <w:rsid w:val="00604A35"/>
    <w:rsid w:val="0061659F"/>
    <w:rsid w:val="006577AE"/>
    <w:rsid w:val="00663A34"/>
    <w:rsid w:val="006A4ED5"/>
    <w:rsid w:val="006E5BEB"/>
    <w:rsid w:val="006F3622"/>
    <w:rsid w:val="006F5517"/>
    <w:rsid w:val="00711015"/>
    <w:rsid w:val="00751547"/>
    <w:rsid w:val="00761BDD"/>
    <w:rsid w:val="007D6FE9"/>
    <w:rsid w:val="007E458C"/>
    <w:rsid w:val="00806DD2"/>
    <w:rsid w:val="0080776D"/>
    <w:rsid w:val="00847E3B"/>
    <w:rsid w:val="0086122E"/>
    <w:rsid w:val="008A724A"/>
    <w:rsid w:val="008B3A67"/>
    <w:rsid w:val="008E3A56"/>
    <w:rsid w:val="008E7168"/>
    <w:rsid w:val="008F0C19"/>
    <w:rsid w:val="009614FD"/>
    <w:rsid w:val="00981E12"/>
    <w:rsid w:val="00982D46"/>
    <w:rsid w:val="009A47B6"/>
    <w:rsid w:val="009E2D21"/>
    <w:rsid w:val="009E6D66"/>
    <w:rsid w:val="009F6277"/>
    <w:rsid w:val="009F7252"/>
    <w:rsid w:val="009F7F31"/>
    <w:rsid w:val="00A079BC"/>
    <w:rsid w:val="00A21EEB"/>
    <w:rsid w:val="00A53077"/>
    <w:rsid w:val="00A556E6"/>
    <w:rsid w:val="00A66E21"/>
    <w:rsid w:val="00A96FE2"/>
    <w:rsid w:val="00AA3E4B"/>
    <w:rsid w:val="00AB0EA6"/>
    <w:rsid w:val="00AB6C91"/>
    <w:rsid w:val="00AE5165"/>
    <w:rsid w:val="00B0583C"/>
    <w:rsid w:val="00B11B34"/>
    <w:rsid w:val="00B4710A"/>
    <w:rsid w:val="00B5217A"/>
    <w:rsid w:val="00BB0D5E"/>
    <w:rsid w:val="00BB18D3"/>
    <w:rsid w:val="00C14928"/>
    <w:rsid w:val="00C26FC9"/>
    <w:rsid w:val="00C2793D"/>
    <w:rsid w:val="00C42968"/>
    <w:rsid w:val="00C726DC"/>
    <w:rsid w:val="00C869FA"/>
    <w:rsid w:val="00C96C45"/>
    <w:rsid w:val="00D67D86"/>
    <w:rsid w:val="00D93FF0"/>
    <w:rsid w:val="00DB1666"/>
    <w:rsid w:val="00DB2F60"/>
    <w:rsid w:val="00DC3016"/>
    <w:rsid w:val="00DE6F4E"/>
    <w:rsid w:val="00E120CF"/>
    <w:rsid w:val="00E139A1"/>
    <w:rsid w:val="00E625D1"/>
    <w:rsid w:val="00E75205"/>
    <w:rsid w:val="00EE4BC4"/>
    <w:rsid w:val="00EF012C"/>
    <w:rsid w:val="00F167C7"/>
    <w:rsid w:val="00F36A33"/>
    <w:rsid w:val="00F60823"/>
    <w:rsid w:val="00F6278D"/>
    <w:rsid w:val="00F63371"/>
    <w:rsid w:val="00F73BDB"/>
    <w:rsid w:val="00FA0127"/>
    <w:rsid w:val="00FA33F6"/>
    <w:rsid w:val="00FB35A8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C19"/>
    <w:pPr>
      <w:ind w:left="720"/>
      <w:contextualSpacing/>
    </w:pPr>
  </w:style>
  <w:style w:type="paragraph" w:customStyle="1" w:styleId="ConsPlusNormal">
    <w:name w:val="ConsPlusNormal"/>
    <w:rsid w:val="008F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60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E50"/>
  </w:style>
  <w:style w:type="paragraph" w:styleId="a9">
    <w:name w:val="footer"/>
    <w:basedOn w:val="a"/>
    <w:link w:val="aa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E50"/>
  </w:style>
  <w:style w:type="character" w:styleId="ab">
    <w:name w:val="Hyperlink"/>
    <w:basedOn w:val="a0"/>
    <w:uiPriority w:val="99"/>
    <w:unhideWhenUsed/>
    <w:rsid w:val="00116C20"/>
    <w:rPr>
      <w:color w:val="0000FF" w:themeColor="hyperlink"/>
      <w:u w:val="single"/>
    </w:rPr>
  </w:style>
  <w:style w:type="paragraph" w:customStyle="1" w:styleId="Standard">
    <w:name w:val="Standard"/>
    <w:rsid w:val="00FB35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C19"/>
    <w:pPr>
      <w:ind w:left="720"/>
      <w:contextualSpacing/>
    </w:pPr>
  </w:style>
  <w:style w:type="paragraph" w:customStyle="1" w:styleId="ConsPlusNormal">
    <w:name w:val="ConsPlusNormal"/>
    <w:rsid w:val="008F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60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E50"/>
  </w:style>
  <w:style w:type="paragraph" w:styleId="a9">
    <w:name w:val="footer"/>
    <w:basedOn w:val="a"/>
    <w:link w:val="aa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E50"/>
  </w:style>
  <w:style w:type="character" w:styleId="ab">
    <w:name w:val="Hyperlink"/>
    <w:basedOn w:val="a0"/>
    <w:uiPriority w:val="99"/>
    <w:unhideWhenUsed/>
    <w:rsid w:val="00116C20"/>
    <w:rPr>
      <w:color w:val="0000FF" w:themeColor="hyperlink"/>
      <w:u w:val="single"/>
    </w:rPr>
  </w:style>
  <w:style w:type="paragraph" w:customStyle="1" w:styleId="Standard">
    <w:name w:val="Standard"/>
    <w:rsid w:val="00FB35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E4DA-B57D-4C38-85C5-0167A0F3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Колпакова Татьяна Васильевна</cp:lastModifiedBy>
  <cp:revision>3</cp:revision>
  <cp:lastPrinted>2023-06-06T10:03:00Z</cp:lastPrinted>
  <dcterms:created xsi:type="dcterms:W3CDTF">2023-06-09T10:07:00Z</dcterms:created>
  <dcterms:modified xsi:type="dcterms:W3CDTF">2023-06-09T10:28:00Z</dcterms:modified>
</cp:coreProperties>
</file>