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28" w:rsidRPr="0092185C" w:rsidRDefault="000A0A28" w:rsidP="000A0A28">
      <w:pPr>
        <w:tabs>
          <w:tab w:val="left" w:pos="0"/>
        </w:tabs>
        <w:spacing w:line="240" w:lineRule="auto"/>
        <w:ind w:right="141"/>
        <w:contextualSpacing/>
        <w:jc w:val="center"/>
        <w:rPr>
          <w:color w:val="000000"/>
          <w:sz w:val="28"/>
          <w:szCs w:val="28"/>
        </w:rPr>
      </w:pPr>
      <w:r w:rsidRPr="0092185C">
        <w:rPr>
          <w:color w:val="000000"/>
          <w:sz w:val="28"/>
          <w:szCs w:val="28"/>
        </w:rPr>
        <w:t>Пояснительная записка</w:t>
      </w:r>
    </w:p>
    <w:p w:rsidR="000A0A28" w:rsidRPr="0092185C" w:rsidRDefault="000A0A28" w:rsidP="000A0A28">
      <w:pPr>
        <w:tabs>
          <w:tab w:val="left" w:pos="0"/>
        </w:tabs>
        <w:spacing w:line="240" w:lineRule="auto"/>
        <w:ind w:right="141"/>
        <w:contextualSpacing/>
        <w:jc w:val="center"/>
        <w:rPr>
          <w:color w:val="000000"/>
          <w:sz w:val="28"/>
          <w:szCs w:val="28"/>
        </w:rPr>
      </w:pPr>
      <w:r w:rsidRPr="0092185C">
        <w:rPr>
          <w:color w:val="000000"/>
          <w:sz w:val="28"/>
          <w:szCs w:val="28"/>
        </w:rPr>
        <w:t xml:space="preserve">к проекту постановления Правительства Астраханской области </w:t>
      </w:r>
    </w:p>
    <w:p w:rsidR="000A0A28" w:rsidRDefault="000A0A28" w:rsidP="000A0A28">
      <w:pPr>
        <w:tabs>
          <w:tab w:val="left" w:pos="0"/>
        </w:tabs>
        <w:spacing w:line="240" w:lineRule="auto"/>
        <w:ind w:right="141"/>
        <w:contextualSpacing/>
        <w:jc w:val="center"/>
        <w:rPr>
          <w:color w:val="000000"/>
          <w:sz w:val="28"/>
          <w:szCs w:val="28"/>
        </w:rPr>
      </w:pPr>
      <w:r w:rsidRPr="0092185C">
        <w:rPr>
          <w:color w:val="000000"/>
          <w:sz w:val="28"/>
          <w:szCs w:val="28"/>
        </w:rPr>
        <w:t>«</w:t>
      </w:r>
      <w:r w:rsidRPr="0092185C">
        <w:rPr>
          <w:sz w:val="28"/>
          <w:szCs w:val="28"/>
        </w:rPr>
        <w:t>О внесении изменений в постановление Правительства Астраханской</w:t>
      </w:r>
      <w:r>
        <w:rPr>
          <w:sz w:val="28"/>
          <w:szCs w:val="28"/>
        </w:rPr>
        <w:t xml:space="preserve">    </w:t>
      </w:r>
      <w:r w:rsidRPr="0092185C">
        <w:rPr>
          <w:sz w:val="28"/>
          <w:szCs w:val="28"/>
        </w:rPr>
        <w:t xml:space="preserve"> области от 10.09.2014 № 370-П</w:t>
      </w:r>
      <w:r w:rsidRPr="0092185C">
        <w:rPr>
          <w:color w:val="000000"/>
          <w:sz w:val="28"/>
          <w:szCs w:val="28"/>
        </w:rPr>
        <w:t>»</w:t>
      </w:r>
    </w:p>
    <w:p w:rsidR="00730F81" w:rsidRPr="00CB55F9" w:rsidRDefault="000A0A28" w:rsidP="00730F81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92185C">
        <w:rPr>
          <w:color w:val="000000"/>
          <w:sz w:val="28"/>
          <w:szCs w:val="28"/>
        </w:rPr>
        <w:t xml:space="preserve">Проект постановления Правительства Астраханской области </w:t>
      </w:r>
      <w:r>
        <w:rPr>
          <w:color w:val="000000"/>
          <w:sz w:val="28"/>
          <w:szCs w:val="28"/>
        </w:rPr>
        <w:t xml:space="preserve">               </w:t>
      </w:r>
      <w:r w:rsidRPr="0092185C">
        <w:rPr>
          <w:color w:val="000000"/>
          <w:sz w:val="28"/>
          <w:szCs w:val="28"/>
        </w:rPr>
        <w:t>«</w:t>
      </w:r>
      <w:r w:rsidRPr="0092185C">
        <w:rPr>
          <w:sz w:val="28"/>
          <w:szCs w:val="28"/>
        </w:rPr>
        <w:t>О внесении изменений в постановление Правительства Астраханской обл</w:t>
      </w:r>
      <w:r w:rsidRPr="0092185C">
        <w:rPr>
          <w:sz w:val="28"/>
          <w:szCs w:val="28"/>
        </w:rPr>
        <w:t>а</w:t>
      </w:r>
      <w:r w:rsidRPr="0092185C">
        <w:rPr>
          <w:sz w:val="28"/>
          <w:szCs w:val="28"/>
        </w:rPr>
        <w:t>сти от 10.09.2014 № 370-П</w:t>
      </w:r>
      <w:r w:rsidRPr="0092185C">
        <w:rPr>
          <w:color w:val="000000"/>
          <w:sz w:val="28"/>
          <w:szCs w:val="28"/>
        </w:rPr>
        <w:t>» (далее – проект) разработан министерством ф</w:t>
      </w:r>
      <w:r w:rsidRPr="0092185C">
        <w:rPr>
          <w:color w:val="000000"/>
          <w:sz w:val="28"/>
          <w:szCs w:val="28"/>
        </w:rPr>
        <w:t>и</w:t>
      </w:r>
      <w:r w:rsidRPr="0092185C">
        <w:rPr>
          <w:color w:val="000000"/>
          <w:sz w:val="28"/>
          <w:szCs w:val="28"/>
        </w:rPr>
        <w:t xml:space="preserve">зической культуры и спорта Астраханской области </w:t>
      </w:r>
      <w:r w:rsidRPr="0092185C">
        <w:rPr>
          <w:sz w:val="28"/>
          <w:szCs w:val="28"/>
          <w:lang w:eastAsia="ru-RU"/>
        </w:rPr>
        <w:t xml:space="preserve">в целях </w:t>
      </w:r>
      <w:r w:rsidRPr="0092185C">
        <w:rPr>
          <w:sz w:val="28"/>
          <w:szCs w:val="28"/>
        </w:rPr>
        <w:t>уточнени</w:t>
      </w:r>
      <w:r>
        <w:rPr>
          <w:sz w:val="28"/>
          <w:szCs w:val="28"/>
        </w:rPr>
        <w:t xml:space="preserve">я </w:t>
      </w:r>
      <w:r w:rsidRPr="0092185C">
        <w:rPr>
          <w:sz w:val="28"/>
          <w:szCs w:val="28"/>
        </w:rPr>
        <w:t>объ</w:t>
      </w:r>
      <w:r w:rsidRPr="0092185C">
        <w:rPr>
          <w:sz w:val="28"/>
          <w:szCs w:val="28"/>
        </w:rPr>
        <w:t>ё</w:t>
      </w:r>
      <w:r w:rsidRPr="0092185C">
        <w:rPr>
          <w:sz w:val="28"/>
          <w:szCs w:val="28"/>
        </w:rPr>
        <w:t>мов финансирования государственной программы</w:t>
      </w:r>
      <w:r>
        <w:rPr>
          <w:sz w:val="28"/>
          <w:szCs w:val="28"/>
        </w:rPr>
        <w:t xml:space="preserve"> «Развитие физической культуры и спорта в Астраханской области», утверждённой </w:t>
      </w:r>
      <w:r w:rsidRPr="0092185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2185C">
        <w:rPr>
          <w:sz w:val="28"/>
          <w:szCs w:val="28"/>
        </w:rPr>
        <w:t xml:space="preserve"> Правительства Астраханской области от 10.09.2014 № 370-П</w:t>
      </w:r>
      <w:r>
        <w:rPr>
          <w:sz w:val="28"/>
          <w:szCs w:val="28"/>
        </w:rPr>
        <w:t xml:space="preserve"> (далее – </w:t>
      </w:r>
      <w:r w:rsidRPr="00CB55F9">
        <w:rPr>
          <w:sz w:val="28"/>
          <w:szCs w:val="28"/>
        </w:rPr>
        <w:t>гос</w:t>
      </w:r>
      <w:r w:rsidRPr="00CB55F9">
        <w:rPr>
          <w:sz w:val="28"/>
          <w:szCs w:val="28"/>
        </w:rPr>
        <w:t>у</w:t>
      </w:r>
      <w:r w:rsidRPr="00CB55F9">
        <w:rPr>
          <w:sz w:val="28"/>
          <w:szCs w:val="28"/>
        </w:rPr>
        <w:t xml:space="preserve">дарственная программа), </w:t>
      </w:r>
      <w:r w:rsidR="001C2AF0" w:rsidRPr="00CB55F9">
        <w:rPr>
          <w:sz w:val="28"/>
          <w:szCs w:val="28"/>
        </w:rPr>
        <w:t xml:space="preserve">в </w:t>
      </w:r>
      <w:r w:rsidR="001C2AF0" w:rsidRPr="00CB55F9">
        <w:rPr>
          <w:sz w:val="28"/>
          <w:szCs w:val="28"/>
          <w:lang w:eastAsia="ru-RU"/>
        </w:rPr>
        <w:t xml:space="preserve">соответствии с </w:t>
      </w:r>
      <w:r w:rsidR="002F59F5" w:rsidRPr="00CB55F9">
        <w:rPr>
          <w:sz w:val="28"/>
          <w:szCs w:val="28"/>
        </w:rPr>
        <w:t xml:space="preserve">Законом Астраханской области от </w:t>
      </w:r>
      <w:r w:rsidR="007E5C1D">
        <w:rPr>
          <w:sz w:val="28"/>
          <w:szCs w:val="28"/>
        </w:rPr>
        <w:t>30.08</w:t>
      </w:r>
      <w:r w:rsidR="00CB55F9" w:rsidRPr="00CB55F9">
        <w:rPr>
          <w:sz w:val="28"/>
          <w:szCs w:val="28"/>
        </w:rPr>
        <w:t>.2022</w:t>
      </w:r>
      <w:proofErr w:type="gramEnd"/>
      <w:r w:rsidR="002F59F5" w:rsidRPr="00CB55F9">
        <w:rPr>
          <w:sz w:val="28"/>
          <w:szCs w:val="28"/>
        </w:rPr>
        <w:t xml:space="preserve"> № </w:t>
      </w:r>
      <w:r w:rsidR="007E5C1D">
        <w:rPr>
          <w:sz w:val="28"/>
          <w:szCs w:val="28"/>
        </w:rPr>
        <w:t>52</w:t>
      </w:r>
      <w:r w:rsidR="002F59F5" w:rsidRPr="00CB55F9">
        <w:rPr>
          <w:sz w:val="28"/>
          <w:szCs w:val="28"/>
        </w:rPr>
        <w:t>/202</w:t>
      </w:r>
      <w:r w:rsidR="00CB55F9" w:rsidRPr="00CB55F9">
        <w:rPr>
          <w:sz w:val="28"/>
          <w:szCs w:val="28"/>
        </w:rPr>
        <w:t>2</w:t>
      </w:r>
      <w:r w:rsidR="002F59F5" w:rsidRPr="00CB55F9">
        <w:rPr>
          <w:sz w:val="28"/>
          <w:szCs w:val="28"/>
        </w:rPr>
        <w:t>-ОЗ «</w:t>
      </w:r>
      <w:r w:rsidR="00CB55F9" w:rsidRPr="00CB55F9">
        <w:rPr>
          <w:sz w:val="28"/>
          <w:szCs w:val="28"/>
        </w:rPr>
        <w:t>О внесении изменений в Закон Астраханской о</w:t>
      </w:r>
      <w:r w:rsidR="00CB55F9" w:rsidRPr="00CB55F9">
        <w:rPr>
          <w:sz w:val="28"/>
          <w:szCs w:val="28"/>
        </w:rPr>
        <w:t>б</w:t>
      </w:r>
      <w:r w:rsidR="00CB55F9" w:rsidRPr="00CB55F9">
        <w:rPr>
          <w:sz w:val="28"/>
          <w:szCs w:val="28"/>
        </w:rPr>
        <w:t>ласти «</w:t>
      </w:r>
      <w:r w:rsidR="002F59F5" w:rsidRPr="00CB55F9">
        <w:rPr>
          <w:sz w:val="28"/>
          <w:szCs w:val="28"/>
        </w:rPr>
        <w:t>О бюджете Астраханской области на 2022 год и на плановый период 2023 и 2024 годов».</w:t>
      </w:r>
    </w:p>
    <w:p w:rsidR="000A0A28" w:rsidRPr="00CB55F9" w:rsidRDefault="000A0A28" w:rsidP="00730F81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CB55F9">
        <w:rPr>
          <w:sz w:val="28"/>
          <w:szCs w:val="28"/>
          <w:lang w:eastAsia="ru-RU"/>
        </w:rPr>
        <w:t>Принятие проекта</w:t>
      </w:r>
      <w:r w:rsidRPr="00CB55F9">
        <w:rPr>
          <w:sz w:val="28"/>
          <w:szCs w:val="28"/>
        </w:rPr>
        <w:t xml:space="preserve"> </w:t>
      </w:r>
      <w:r w:rsidRPr="00CB55F9">
        <w:rPr>
          <w:rFonts w:eastAsia="Times New Roman"/>
          <w:sz w:val="28"/>
          <w:szCs w:val="28"/>
          <w:lang w:eastAsia="ru-RU"/>
        </w:rPr>
        <w:t>не потребует внесения изменений в иные правовые акты Астраханской области,</w:t>
      </w:r>
      <w:r w:rsidRPr="00CB55F9">
        <w:rPr>
          <w:spacing w:val="-5"/>
          <w:sz w:val="28"/>
          <w:szCs w:val="28"/>
        </w:rPr>
        <w:t xml:space="preserve"> признания их </w:t>
      </w:r>
      <w:proofErr w:type="gramStart"/>
      <w:r w:rsidRPr="00CB55F9">
        <w:rPr>
          <w:spacing w:val="-5"/>
          <w:sz w:val="28"/>
          <w:szCs w:val="28"/>
        </w:rPr>
        <w:t>утратившими</w:t>
      </w:r>
      <w:proofErr w:type="gramEnd"/>
      <w:r w:rsidRPr="00CB55F9">
        <w:rPr>
          <w:spacing w:val="-5"/>
          <w:sz w:val="28"/>
          <w:szCs w:val="28"/>
        </w:rPr>
        <w:t xml:space="preserve"> силу </w:t>
      </w:r>
      <w:r w:rsidRPr="00CB55F9">
        <w:rPr>
          <w:sz w:val="28"/>
          <w:szCs w:val="28"/>
          <w:lang w:eastAsia="ru-RU"/>
        </w:rPr>
        <w:t>и дополнител</w:t>
      </w:r>
      <w:r w:rsidRPr="00CB55F9">
        <w:rPr>
          <w:sz w:val="28"/>
          <w:szCs w:val="28"/>
          <w:lang w:eastAsia="ru-RU"/>
        </w:rPr>
        <w:t>ь</w:t>
      </w:r>
      <w:r w:rsidRPr="00CB55F9">
        <w:rPr>
          <w:sz w:val="28"/>
          <w:szCs w:val="28"/>
          <w:lang w:eastAsia="ru-RU"/>
        </w:rPr>
        <w:t xml:space="preserve">ных денежных средств из бюджета Астраханской области. </w:t>
      </w:r>
      <w:r w:rsidRPr="00CB55F9">
        <w:rPr>
          <w:sz w:val="28"/>
          <w:szCs w:val="28"/>
        </w:rPr>
        <w:t>В проекте пост</w:t>
      </w:r>
      <w:r w:rsidRPr="00CB55F9">
        <w:rPr>
          <w:sz w:val="28"/>
          <w:szCs w:val="28"/>
        </w:rPr>
        <w:t>а</w:t>
      </w:r>
      <w:r w:rsidRPr="00CB55F9">
        <w:rPr>
          <w:sz w:val="28"/>
          <w:szCs w:val="28"/>
        </w:rPr>
        <w:t xml:space="preserve">новления коррупционные факторы отсутствуют. </w:t>
      </w:r>
    </w:p>
    <w:p w:rsidR="000A0A28" w:rsidRPr="00CB55F9" w:rsidRDefault="000A0A28" w:rsidP="00730F81">
      <w:pPr>
        <w:spacing w:line="240" w:lineRule="auto"/>
        <w:contextualSpacing/>
        <w:jc w:val="both"/>
        <w:rPr>
          <w:sz w:val="28"/>
          <w:szCs w:val="28"/>
        </w:rPr>
      </w:pPr>
      <w:r w:rsidRPr="00CB55F9">
        <w:rPr>
          <w:sz w:val="28"/>
          <w:szCs w:val="28"/>
        </w:rPr>
        <w:t xml:space="preserve">           </w:t>
      </w:r>
      <w:proofErr w:type="gramStart"/>
      <w:r w:rsidRPr="00CB55F9">
        <w:rPr>
          <w:sz w:val="28"/>
          <w:szCs w:val="28"/>
        </w:rPr>
        <w:t xml:space="preserve">Проект размещён </w:t>
      </w:r>
      <w:r w:rsidR="007E5C1D">
        <w:rPr>
          <w:sz w:val="28"/>
          <w:szCs w:val="28"/>
        </w:rPr>
        <w:t>04.10</w:t>
      </w:r>
      <w:r w:rsidR="00CB55F9" w:rsidRPr="00CB55F9">
        <w:rPr>
          <w:sz w:val="28"/>
          <w:szCs w:val="28"/>
        </w:rPr>
        <w:t>.2022</w:t>
      </w:r>
      <w:r w:rsidRPr="00CB55F9">
        <w:rPr>
          <w:sz w:val="28"/>
          <w:szCs w:val="28"/>
        </w:rPr>
        <w:t xml:space="preserve"> на официальном сайте министерства ф</w:t>
      </w:r>
      <w:r w:rsidRPr="00CB55F9">
        <w:rPr>
          <w:sz w:val="28"/>
          <w:szCs w:val="28"/>
        </w:rPr>
        <w:t>и</w:t>
      </w:r>
      <w:r w:rsidRPr="00CB55F9">
        <w:rPr>
          <w:sz w:val="28"/>
          <w:szCs w:val="28"/>
        </w:rPr>
        <w:t>зической культуры и спорта Астраханской области в информационно-телекоммуникационной сети «Интернет» www.minsport.astrobl.ru в разделе «Документы» главной страницы, вкладка «Проекты», в целях выявления рисков нарушения антимонопольного законодательства и на официальном портале антикоррупционной экспертизы для размещения нормативных пр</w:t>
      </w:r>
      <w:r w:rsidRPr="00CB55F9">
        <w:rPr>
          <w:sz w:val="28"/>
          <w:szCs w:val="28"/>
        </w:rPr>
        <w:t>а</w:t>
      </w:r>
      <w:r w:rsidRPr="00CB55F9">
        <w:rPr>
          <w:sz w:val="28"/>
          <w:szCs w:val="28"/>
        </w:rPr>
        <w:t>вовых актов и проектов нормативных правовых актов для проведения нез</w:t>
      </w:r>
      <w:r w:rsidRPr="00CB55F9">
        <w:rPr>
          <w:sz w:val="28"/>
          <w:szCs w:val="28"/>
        </w:rPr>
        <w:t>а</w:t>
      </w:r>
      <w:r w:rsidRPr="00CB55F9">
        <w:rPr>
          <w:sz w:val="28"/>
          <w:szCs w:val="28"/>
        </w:rPr>
        <w:t xml:space="preserve">висимой антикоррупционной экспертизы. </w:t>
      </w:r>
      <w:proofErr w:type="gramEnd"/>
    </w:p>
    <w:p w:rsidR="000A0A28" w:rsidRPr="00CB55F9" w:rsidRDefault="000A0A28" w:rsidP="000A0A28">
      <w:pPr>
        <w:spacing w:line="240" w:lineRule="auto"/>
        <w:ind w:firstLine="851"/>
        <w:contextualSpacing/>
        <w:jc w:val="both"/>
        <w:rPr>
          <w:sz w:val="28"/>
          <w:szCs w:val="28"/>
        </w:rPr>
      </w:pPr>
      <w:r w:rsidRPr="00CB55F9">
        <w:rPr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0A0A28" w:rsidRPr="0092185C" w:rsidRDefault="000A0A28" w:rsidP="000A0A28">
      <w:pPr>
        <w:spacing w:line="240" w:lineRule="auto"/>
        <w:ind w:firstLine="851"/>
        <w:contextualSpacing/>
        <w:jc w:val="both"/>
        <w:rPr>
          <w:sz w:val="28"/>
          <w:szCs w:val="28"/>
        </w:rPr>
      </w:pPr>
      <w:r w:rsidRPr="00CB55F9">
        <w:rPr>
          <w:sz w:val="28"/>
          <w:szCs w:val="28"/>
        </w:rPr>
        <w:t xml:space="preserve">В проекте отсутствуют </w:t>
      </w:r>
      <w:r w:rsidRPr="0092185C">
        <w:rPr>
          <w:sz w:val="28"/>
          <w:szCs w:val="28"/>
        </w:rPr>
        <w:t>положения, вводящие избыточные обязанн</w:t>
      </w:r>
      <w:r w:rsidRPr="0092185C">
        <w:rPr>
          <w:sz w:val="28"/>
          <w:szCs w:val="28"/>
        </w:rPr>
        <w:t>о</w:t>
      </w:r>
      <w:r w:rsidRPr="0092185C">
        <w:rPr>
          <w:sz w:val="28"/>
          <w:szCs w:val="28"/>
        </w:rPr>
        <w:t>сти, запреты и ограничения для субъектов предпринимательской и инвест</w:t>
      </w:r>
      <w:r w:rsidRPr="0092185C">
        <w:rPr>
          <w:sz w:val="28"/>
          <w:szCs w:val="28"/>
        </w:rPr>
        <w:t>и</w:t>
      </w:r>
      <w:r w:rsidRPr="0092185C">
        <w:rPr>
          <w:sz w:val="28"/>
          <w:szCs w:val="28"/>
        </w:rPr>
        <w:t>ционной деятельности или способствующие их введению, а также полож</w:t>
      </w:r>
      <w:r w:rsidRPr="0092185C">
        <w:rPr>
          <w:sz w:val="28"/>
          <w:szCs w:val="28"/>
        </w:rPr>
        <w:t>е</w:t>
      </w:r>
      <w:r w:rsidRPr="0092185C">
        <w:rPr>
          <w:sz w:val="28"/>
          <w:szCs w:val="28"/>
        </w:rPr>
        <w:t>ния, способствующие возникновению необоснованных расходов субъектов предпринимательской и инвестиционной деятельности и бюджета Астраха</w:t>
      </w:r>
      <w:r w:rsidRPr="0092185C">
        <w:rPr>
          <w:sz w:val="28"/>
          <w:szCs w:val="28"/>
        </w:rPr>
        <w:t>н</w:t>
      </w:r>
      <w:r w:rsidRPr="0092185C">
        <w:rPr>
          <w:sz w:val="28"/>
          <w:szCs w:val="28"/>
        </w:rPr>
        <w:t>ской области.</w:t>
      </w:r>
    </w:p>
    <w:p w:rsidR="000A0A28" w:rsidRDefault="000A0A28" w:rsidP="000A0A28">
      <w:pPr>
        <w:shd w:val="clear" w:color="auto" w:fill="FFFFFF"/>
        <w:tabs>
          <w:tab w:val="left" w:pos="1418"/>
          <w:tab w:val="left" w:pos="6300"/>
        </w:tabs>
        <w:spacing w:after="0" w:line="240" w:lineRule="auto"/>
        <w:contextualSpacing/>
        <w:rPr>
          <w:color w:val="000000"/>
          <w:sz w:val="28"/>
          <w:szCs w:val="28"/>
        </w:rPr>
      </w:pPr>
    </w:p>
    <w:p w:rsidR="000A0A28" w:rsidRPr="0092185C" w:rsidRDefault="000A0A28" w:rsidP="000A0A28">
      <w:pPr>
        <w:shd w:val="clear" w:color="auto" w:fill="FFFFFF"/>
        <w:tabs>
          <w:tab w:val="left" w:pos="1418"/>
          <w:tab w:val="left" w:pos="6300"/>
        </w:tabs>
        <w:spacing w:after="0" w:line="240" w:lineRule="auto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2185C">
        <w:rPr>
          <w:color w:val="000000"/>
          <w:sz w:val="28"/>
          <w:szCs w:val="28"/>
        </w:rPr>
        <w:t>инистр физической культуры</w:t>
      </w:r>
    </w:p>
    <w:p w:rsidR="000A0A28" w:rsidRPr="0092185C" w:rsidRDefault="000A0A28" w:rsidP="000A0A28">
      <w:pPr>
        <w:shd w:val="clear" w:color="auto" w:fill="FFFFFF"/>
        <w:tabs>
          <w:tab w:val="left" w:pos="1418"/>
          <w:tab w:val="left" w:pos="6300"/>
          <w:tab w:val="right" w:pos="9638"/>
        </w:tabs>
        <w:spacing w:after="0" w:line="240" w:lineRule="auto"/>
        <w:contextualSpacing/>
        <w:rPr>
          <w:color w:val="000000"/>
          <w:sz w:val="28"/>
          <w:szCs w:val="28"/>
        </w:rPr>
        <w:sectPr w:rsidR="000A0A28" w:rsidRPr="0092185C" w:rsidSect="00620E0F">
          <w:headerReference w:type="default" r:id="rId9"/>
          <w:headerReference w:type="first" r:id="rId10"/>
          <w:pgSz w:w="11906" w:h="16838" w:code="9"/>
          <w:pgMar w:top="1134" w:right="567" w:bottom="851" w:left="1985" w:header="709" w:footer="709" w:gutter="0"/>
          <w:pgNumType w:start="1"/>
          <w:cols w:space="708"/>
          <w:docGrid w:linePitch="360"/>
        </w:sectPr>
      </w:pPr>
      <w:r w:rsidRPr="0092185C">
        <w:rPr>
          <w:color w:val="000000"/>
          <w:sz w:val="28"/>
          <w:szCs w:val="28"/>
        </w:rPr>
        <w:t xml:space="preserve">и спорта Астраханской области                                               </w:t>
      </w:r>
      <w:r w:rsidR="00D25BED">
        <w:rPr>
          <w:color w:val="000000"/>
          <w:sz w:val="28"/>
          <w:szCs w:val="28"/>
        </w:rPr>
        <w:t xml:space="preserve"> </w:t>
      </w:r>
      <w:r w:rsidRPr="0092185C">
        <w:rPr>
          <w:color w:val="000000"/>
          <w:sz w:val="28"/>
          <w:szCs w:val="28"/>
        </w:rPr>
        <w:t xml:space="preserve">     </w:t>
      </w:r>
      <w:r w:rsidR="00D25BED">
        <w:rPr>
          <w:color w:val="000000"/>
          <w:sz w:val="28"/>
          <w:szCs w:val="28"/>
        </w:rPr>
        <w:t>Н.В. Ивашкина</w:t>
      </w:r>
    </w:p>
    <w:p w:rsidR="00893738" w:rsidRDefault="00893738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B45590" w:rsidRPr="00893738" w:rsidRDefault="00B45590" w:rsidP="00893738">
      <w:pPr>
        <w:autoSpaceDE w:val="0"/>
        <w:autoSpaceDN w:val="0"/>
        <w:spacing w:after="0" w:line="240" w:lineRule="auto"/>
        <w:rPr>
          <w:rFonts w:eastAsia="Times New Roman"/>
          <w:sz w:val="28"/>
          <w:szCs w:val="28"/>
        </w:rPr>
      </w:pPr>
    </w:p>
    <w:p w:rsidR="00893738" w:rsidRDefault="00893738" w:rsidP="00893738">
      <w:pPr>
        <w:autoSpaceDE w:val="0"/>
        <w:autoSpaceDN w:val="0"/>
        <w:spacing w:after="0" w:line="240" w:lineRule="auto"/>
        <w:ind w:right="5114"/>
        <w:jc w:val="both"/>
        <w:rPr>
          <w:rFonts w:eastAsia="Times New Roman"/>
          <w:sz w:val="28"/>
          <w:szCs w:val="28"/>
          <w:lang w:eastAsia="ru-RU"/>
        </w:rPr>
      </w:pPr>
    </w:p>
    <w:p w:rsidR="002D1929" w:rsidRPr="00893738" w:rsidRDefault="002D1929" w:rsidP="00893738">
      <w:pPr>
        <w:autoSpaceDE w:val="0"/>
        <w:autoSpaceDN w:val="0"/>
        <w:spacing w:after="0" w:line="240" w:lineRule="auto"/>
        <w:ind w:right="5114"/>
        <w:jc w:val="both"/>
        <w:rPr>
          <w:rFonts w:eastAsia="Times New Roman"/>
          <w:sz w:val="28"/>
          <w:szCs w:val="28"/>
          <w:lang w:eastAsia="ru-RU"/>
        </w:rPr>
      </w:pPr>
    </w:p>
    <w:p w:rsidR="00893738" w:rsidRPr="00893738" w:rsidRDefault="00893738" w:rsidP="0006063E">
      <w:pPr>
        <w:autoSpaceDE w:val="0"/>
        <w:autoSpaceDN w:val="0"/>
        <w:spacing w:after="0" w:line="240" w:lineRule="auto"/>
        <w:ind w:right="5114"/>
        <w:jc w:val="right"/>
        <w:rPr>
          <w:rFonts w:eastAsia="Times New Roman"/>
          <w:sz w:val="28"/>
          <w:szCs w:val="28"/>
          <w:lang w:eastAsia="ru-RU"/>
        </w:rPr>
      </w:pPr>
    </w:p>
    <w:p w:rsidR="00F869F1" w:rsidRPr="0092185C" w:rsidRDefault="00F869F1" w:rsidP="00F869F1">
      <w:pPr>
        <w:widowControl w:val="0"/>
        <w:tabs>
          <w:tab w:val="left" w:pos="4395"/>
          <w:tab w:val="left" w:pos="5387"/>
        </w:tabs>
        <w:autoSpaceDE w:val="0"/>
        <w:autoSpaceDN w:val="0"/>
        <w:adjustRightInd w:val="0"/>
        <w:spacing w:after="0" w:line="240" w:lineRule="auto"/>
        <w:ind w:left="284" w:right="5103"/>
        <w:jc w:val="both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О внесении изменений в постано</w:t>
      </w:r>
      <w:r w:rsidRPr="0092185C">
        <w:rPr>
          <w:sz w:val="28"/>
          <w:szCs w:val="28"/>
          <w:lang w:eastAsia="ru-RU"/>
        </w:rPr>
        <w:t>в</w:t>
      </w:r>
      <w:r w:rsidRPr="0092185C">
        <w:rPr>
          <w:sz w:val="28"/>
          <w:szCs w:val="28"/>
          <w:lang w:eastAsia="ru-RU"/>
        </w:rPr>
        <w:t>ление Правительства Астраха</w:t>
      </w:r>
      <w:r w:rsidRPr="0092185C">
        <w:rPr>
          <w:sz w:val="28"/>
          <w:szCs w:val="28"/>
          <w:lang w:eastAsia="ru-RU"/>
        </w:rPr>
        <w:t>н</w:t>
      </w:r>
      <w:r w:rsidRPr="0092185C">
        <w:rPr>
          <w:sz w:val="28"/>
          <w:szCs w:val="28"/>
          <w:lang w:eastAsia="ru-RU"/>
        </w:rPr>
        <w:t xml:space="preserve">ской области </w:t>
      </w:r>
      <w:r w:rsidRPr="0092185C">
        <w:rPr>
          <w:sz w:val="28"/>
          <w:szCs w:val="28"/>
        </w:rPr>
        <w:t xml:space="preserve">от 10.09.2014 </w:t>
      </w:r>
      <w:r w:rsidR="00F22C81">
        <w:rPr>
          <w:sz w:val="28"/>
          <w:szCs w:val="28"/>
        </w:rPr>
        <w:t xml:space="preserve">          </w:t>
      </w:r>
      <w:r w:rsidRPr="0092185C">
        <w:rPr>
          <w:sz w:val="28"/>
          <w:szCs w:val="28"/>
        </w:rPr>
        <w:t>№ 370-П</w:t>
      </w:r>
    </w:p>
    <w:p w:rsidR="00F869F1" w:rsidRPr="0092185C" w:rsidRDefault="00F869F1" w:rsidP="00F86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28"/>
          <w:szCs w:val="28"/>
          <w:lang w:eastAsia="ru-RU"/>
        </w:rPr>
      </w:pPr>
    </w:p>
    <w:p w:rsidR="00F869F1" w:rsidRPr="0092185C" w:rsidRDefault="00F869F1" w:rsidP="00F86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28"/>
          <w:szCs w:val="28"/>
          <w:lang w:eastAsia="ru-RU"/>
        </w:rPr>
      </w:pPr>
    </w:p>
    <w:p w:rsidR="00F869F1" w:rsidRPr="0050758D" w:rsidRDefault="00F869F1" w:rsidP="00F869F1">
      <w:pPr>
        <w:widowControl w:val="0"/>
        <w:spacing w:line="240" w:lineRule="auto"/>
        <w:ind w:firstLine="709"/>
        <w:contextualSpacing/>
        <w:jc w:val="both"/>
        <w:rPr>
          <w:sz w:val="28"/>
          <w:szCs w:val="28"/>
          <w:lang w:eastAsia="ru-RU"/>
        </w:rPr>
      </w:pPr>
      <w:bookmarkStart w:id="0" w:name="sub_3"/>
      <w:r w:rsidRPr="0050758D">
        <w:rPr>
          <w:sz w:val="28"/>
          <w:szCs w:val="28"/>
          <w:lang w:eastAsia="ru-RU"/>
        </w:rPr>
        <w:t xml:space="preserve"> В целях </w:t>
      </w:r>
      <w:r w:rsidRPr="0050758D">
        <w:rPr>
          <w:sz w:val="28"/>
          <w:szCs w:val="28"/>
        </w:rPr>
        <w:t>уточнения объёмов финансирования</w:t>
      </w:r>
      <w:r w:rsidRPr="0050758D">
        <w:rPr>
          <w:sz w:val="28"/>
          <w:szCs w:val="28"/>
          <w:lang w:eastAsia="ru-RU"/>
        </w:rPr>
        <w:t xml:space="preserve"> государственной програ</w:t>
      </w:r>
      <w:r w:rsidRPr="0050758D">
        <w:rPr>
          <w:sz w:val="28"/>
          <w:szCs w:val="28"/>
          <w:lang w:eastAsia="ru-RU"/>
        </w:rPr>
        <w:t>м</w:t>
      </w:r>
      <w:r w:rsidRPr="0050758D">
        <w:rPr>
          <w:sz w:val="28"/>
          <w:szCs w:val="28"/>
          <w:lang w:eastAsia="ru-RU"/>
        </w:rPr>
        <w:t xml:space="preserve">мы </w:t>
      </w:r>
      <w:r w:rsidRPr="0050758D">
        <w:rPr>
          <w:spacing w:val="-4"/>
          <w:sz w:val="28"/>
          <w:szCs w:val="28"/>
          <w:lang w:eastAsia="ru-RU"/>
        </w:rPr>
        <w:t>«Развитие физической культуры и спорта в Астраханской области»</w:t>
      </w:r>
    </w:p>
    <w:p w:rsidR="00F869F1" w:rsidRPr="0050758D" w:rsidRDefault="00F869F1" w:rsidP="00F869F1">
      <w:pPr>
        <w:widowControl w:val="0"/>
        <w:spacing w:line="240" w:lineRule="auto"/>
        <w:contextualSpacing/>
        <w:jc w:val="both"/>
        <w:rPr>
          <w:spacing w:val="-4"/>
          <w:sz w:val="28"/>
          <w:szCs w:val="28"/>
          <w:lang w:eastAsia="ru-RU"/>
        </w:rPr>
      </w:pPr>
      <w:r w:rsidRPr="0050758D">
        <w:rPr>
          <w:spacing w:val="-4"/>
          <w:sz w:val="28"/>
          <w:szCs w:val="28"/>
          <w:lang w:eastAsia="ru-RU"/>
        </w:rPr>
        <w:t>Правительство Астраханской области ПОСТАНОВЛЯЕТ:</w:t>
      </w:r>
    </w:p>
    <w:p w:rsidR="00F869F1" w:rsidRPr="0050758D" w:rsidRDefault="00F869F1" w:rsidP="00F869F1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spacing w:val="-4"/>
          <w:sz w:val="28"/>
          <w:szCs w:val="28"/>
          <w:lang w:eastAsia="ru-RU"/>
        </w:rPr>
      </w:pPr>
      <w:bookmarkStart w:id="1" w:name="sub_11"/>
      <w:r w:rsidRPr="0050758D">
        <w:rPr>
          <w:spacing w:val="-4"/>
          <w:sz w:val="28"/>
          <w:szCs w:val="28"/>
          <w:lang w:eastAsia="ru-RU"/>
        </w:rPr>
        <w:t xml:space="preserve">1. Внести в постановление Правительства Астраханской области от </w:t>
      </w:r>
      <w:r w:rsidRPr="0050758D">
        <w:rPr>
          <w:sz w:val="28"/>
          <w:szCs w:val="28"/>
        </w:rPr>
        <w:t>10.09.2014 № 370-П</w:t>
      </w:r>
      <w:r w:rsidRPr="0050758D">
        <w:rPr>
          <w:spacing w:val="-4"/>
          <w:sz w:val="28"/>
          <w:szCs w:val="28"/>
          <w:lang w:eastAsia="ru-RU"/>
        </w:rPr>
        <w:t xml:space="preserve"> «О государственной программе «Развитие физической кул</w:t>
      </w:r>
      <w:r w:rsidRPr="0050758D">
        <w:rPr>
          <w:spacing w:val="-4"/>
          <w:sz w:val="28"/>
          <w:szCs w:val="28"/>
          <w:lang w:eastAsia="ru-RU"/>
        </w:rPr>
        <w:t>ь</w:t>
      </w:r>
      <w:r w:rsidRPr="0050758D">
        <w:rPr>
          <w:spacing w:val="-4"/>
          <w:sz w:val="28"/>
          <w:szCs w:val="28"/>
          <w:lang w:eastAsia="ru-RU"/>
        </w:rPr>
        <w:t>туры и спорта в Астраханской области» следующие изменения:</w:t>
      </w:r>
    </w:p>
    <w:p w:rsidR="00F869F1" w:rsidRPr="0050758D" w:rsidRDefault="00D04A27" w:rsidP="00D04A27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spacing w:val="-4"/>
          <w:sz w:val="28"/>
          <w:szCs w:val="28"/>
          <w:lang w:eastAsia="ru-RU"/>
        </w:rPr>
      </w:pPr>
      <w:r>
        <w:rPr>
          <w:spacing w:val="-4"/>
          <w:sz w:val="28"/>
          <w:szCs w:val="28"/>
          <w:lang w:eastAsia="ru-RU"/>
        </w:rPr>
        <w:t xml:space="preserve">1.1. </w:t>
      </w:r>
      <w:r w:rsidR="00611E60">
        <w:rPr>
          <w:spacing w:val="-4"/>
          <w:sz w:val="28"/>
          <w:szCs w:val="28"/>
          <w:lang w:eastAsia="ru-RU"/>
        </w:rPr>
        <w:t>С</w:t>
      </w:r>
      <w:r w:rsidR="00F869F1" w:rsidRPr="0050758D">
        <w:rPr>
          <w:spacing w:val="-4"/>
          <w:sz w:val="28"/>
          <w:szCs w:val="28"/>
          <w:lang w:eastAsia="ru-RU"/>
        </w:rPr>
        <w:t>трок</w:t>
      </w:r>
      <w:r w:rsidR="00F958DD" w:rsidRPr="0050758D">
        <w:rPr>
          <w:spacing w:val="-4"/>
          <w:sz w:val="28"/>
          <w:szCs w:val="28"/>
          <w:lang w:eastAsia="ru-RU"/>
        </w:rPr>
        <w:t>у</w:t>
      </w:r>
      <w:r w:rsidR="00F869F1" w:rsidRPr="0050758D">
        <w:rPr>
          <w:spacing w:val="-4"/>
          <w:sz w:val="28"/>
          <w:szCs w:val="28"/>
          <w:lang w:eastAsia="ru-RU"/>
        </w:rPr>
        <w:t xml:space="preserve"> «</w:t>
      </w:r>
      <w:r w:rsidR="00F869F1" w:rsidRPr="0050758D">
        <w:rPr>
          <w:sz w:val="28"/>
          <w:szCs w:val="28"/>
        </w:rPr>
        <w:t>Объемы бюджетных ассигнований и источники финансир</w:t>
      </w:r>
      <w:r w:rsidR="00F869F1" w:rsidRPr="0050758D">
        <w:rPr>
          <w:sz w:val="28"/>
          <w:szCs w:val="28"/>
        </w:rPr>
        <w:t>о</w:t>
      </w:r>
      <w:r w:rsidR="00F869F1" w:rsidRPr="0050758D">
        <w:rPr>
          <w:sz w:val="28"/>
          <w:szCs w:val="28"/>
        </w:rPr>
        <w:t xml:space="preserve">вания </w:t>
      </w:r>
      <w:r w:rsidR="00F869F1" w:rsidRPr="0050758D">
        <w:rPr>
          <w:spacing w:val="-4"/>
          <w:sz w:val="28"/>
          <w:szCs w:val="28"/>
          <w:lang w:eastAsia="ru-RU"/>
        </w:rPr>
        <w:t xml:space="preserve">государственной программы </w:t>
      </w:r>
      <w:r w:rsidR="00F869F1" w:rsidRPr="0050758D">
        <w:rPr>
          <w:sz w:val="28"/>
          <w:szCs w:val="28"/>
        </w:rPr>
        <w:t>(</w:t>
      </w:r>
      <w:r w:rsidR="00AB03A5" w:rsidRPr="0050758D">
        <w:rPr>
          <w:sz w:val="28"/>
          <w:szCs w:val="28"/>
        </w:rPr>
        <w:t>в том числе: по основным мероприятиям, подпрограммам, ведомственной целевой программе</w:t>
      </w:r>
      <w:r w:rsidR="00F869F1" w:rsidRPr="0050758D">
        <w:rPr>
          <w:sz w:val="28"/>
          <w:szCs w:val="28"/>
        </w:rPr>
        <w:t>)</w:t>
      </w:r>
      <w:r w:rsidR="004F0D52">
        <w:rPr>
          <w:spacing w:val="-4"/>
          <w:sz w:val="28"/>
          <w:szCs w:val="28"/>
          <w:lang w:eastAsia="ru-RU"/>
        </w:rPr>
        <w:t>»</w:t>
      </w:r>
      <w:r w:rsidR="00B50DDD">
        <w:rPr>
          <w:spacing w:val="-4"/>
          <w:sz w:val="28"/>
          <w:szCs w:val="28"/>
          <w:lang w:eastAsia="ru-RU"/>
        </w:rPr>
        <w:t xml:space="preserve"> </w:t>
      </w:r>
      <w:r w:rsidR="00611E60">
        <w:rPr>
          <w:spacing w:val="-4"/>
          <w:sz w:val="28"/>
          <w:szCs w:val="28"/>
          <w:lang w:eastAsia="ru-RU"/>
        </w:rPr>
        <w:t>паспорта</w:t>
      </w:r>
      <w:r w:rsidR="00611E60" w:rsidRPr="008A2045">
        <w:rPr>
          <w:spacing w:val="-4"/>
          <w:sz w:val="28"/>
          <w:szCs w:val="28"/>
          <w:lang w:eastAsia="ru-RU"/>
        </w:rPr>
        <w:t xml:space="preserve"> </w:t>
      </w:r>
      <w:r w:rsidR="00611E60" w:rsidRPr="0050758D">
        <w:rPr>
          <w:spacing w:val="-4"/>
          <w:sz w:val="28"/>
          <w:szCs w:val="28"/>
          <w:lang w:eastAsia="ru-RU"/>
        </w:rPr>
        <w:t>государственной программы «Развитие физической культуры и спорта в Астраханской области», утвержденной постановлением (далее</w:t>
      </w:r>
      <w:r w:rsidR="00611E60">
        <w:rPr>
          <w:spacing w:val="-4"/>
          <w:sz w:val="28"/>
          <w:szCs w:val="28"/>
          <w:lang w:eastAsia="ru-RU"/>
        </w:rPr>
        <w:t xml:space="preserve"> </w:t>
      </w:r>
      <w:r w:rsidR="00611E60" w:rsidRPr="0050758D">
        <w:rPr>
          <w:spacing w:val="-4"/>
          <w:sz w:val="28"/>
          <w:szCs w:val="28"/>
        </w:rPr>
        <w:t>–</w:t>
      </w:r>
      <w:r w:rsidR="00611E60">
        <w:rPr>
          <w:spacing w:val="-4"/>
          <w:sz w:val="28"/>
          <w:szCs w:val="28"/>
          <w:lang w:eastAsia="ru-RU"/>
        </w:rPr>
        <w:t xml:space="preserve"> </w:t>
      </w:r>
      <w:r w:rsidR="00611E60" w:rsidRPr="0050758D">
        <w:rPr>
          <w:spacing w:val="-4"/>
          <w:sz w:val="28"/>
          <w:szCs w:val="28"/>
          <w:lang w:eastAsia="ru-RU"/>
        </w:rPr>
        <w:t>государственная программа)</w:t>
      </w:r>
      <w:r w:rsidR="00DA39CE">
        <w:rPr>
          <w:spacing w:val="-4"/>
          <w:sz w:val="28"/>
          <w:szCs w:val="28"/>
          <w:lang w:eastAsia="ru-RU"/>
        </w:rPr>
        <w:t>,</w:t>
      </w:r>
      <w:r w:rsidR="00611E60">
        <w:rPr>
          <w:spacing w:val="-4"/>
          <w:sz w:val="28"/>
          <w:szCs w:val="28"/>
          <w:lang w:eastAsia="ru-RU"/>
        </w:rPr>
        <w:t xml:space="preserve"> </w:t>
      </w:r>
      <w:r w:rsidR="00F869F1" w:rsidRPr="0050758D">
        <w:rPr>
          <w:spacing w:val="-4"/>
          <w:sz w:val="28"/>
          <w:szCs w:val="28"/>
          <w:lang w:eastAsia="ru-RU"/>
        </w:rPr>
        <w:t xml:space="preserve">изложить в новой редакции: </w:t>
      </w:r>
    </w:p>
    <w:tbl>
      <w:tblPr>
        <w:tblW w:w="9810" w:type="dxa"/>
        <w:jc w:val="center"/>
        <w:tblLayout w:type="fixed"/>
        <w:tblLook w:val="0000" w:firstRow="0" w:lastRow="0" w:firstColumn="0" w:lastColumn="0" w:noHBand="0" w:noVBand="0"/>
      </w:tblPr>
      <w:tblGrid>
        <w:gridCol w:w="3205"/>
        <w:gridCol w:w="6605"/>
      </w:tblGrid>
      <w:tr w:rsidR="00F869F1" w:rsidRPr="0050758D" w:rsidTr="000E17D0">
        <w:trPr>
          <w:trHeight w:val="199"/>
          <w:jc w:val="center"/>
        </w:trPr>
        <w:tc>
          <w:tcPr>
            <w:tcW w:w="3205" w:type="dxa"/>
          </w:tcPr>
          <w:bookmarkEnd w:id="1"/>
          <w:p w:rsidR="00F869F1" w:rsidRPr="0050758D" w:rsidRDefault="00F869F1" w:rsidP="00591D35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50758D">
              <w:rPr>
                <w:sz w:val="28"/>
                <w:szCs w:val="28"/>
              </w:rPr>
              <w:t>«Объемы бюджетных ассигнований и исто</w:t>
            </w:r>
            <w:r w:rsidRPr="0050758D">
              <w:rPr>
                <w:sz w:val="28"/>
                <w:szCs w:val="28"/>
              </w:rPr>
              <w:t>ч</w:t>
            </w:r>
            <w:r w:rsidRPr="0050758D">
              <w:rPr>
                <w:sz w:val="28"/>
                <w:szCs w:val="28"/>
              </w:rPr>
              <w:t xml:space="preserve">ники финансирования </w:t>
            </w:r>
            <w:r w:rsidR="00591D35">
              <w:rPr>
                <w:sz w:val="28"/>
                <w:szCs w:val="28"/>
              </w:rPr>
              <w:t>государственной</w:t>
            </w:r>
            <w:r w:rsidRPr="0050758D">
              <w:rPr>
                <w:sz w:val="28"/>
                <w:szCs w:val="28"/>
              </w:rPr>
              <w:t xml:space="preserve"> пр</w:t>
            </w:r>
            <w:r w:rsidRPr="0050758D">
              <w:rPr>
                <w:sz w:val="28"/>
                <w:szCs w:val="28"/>
              </w:rPr>
              <w:t>о</w:t>
            </w:r>
            <w:r w:rsidRPr="0050758D">
              <w:rPr>
                <w:sz w:val="28"/>
                <w:szCs w:val="28"/>
              </w:rPr>
              <w:t>граммы (в том числе: по основным мероприят</w:t>
            </w:r>
            <w:r w:rsidRPr="0050758D">
              <w:rPr>
                <w:sz w:val="28"/>
                <w:szCs w:val="28"/>
              </w:rPr>
              <w:t>и</w:t>
            </w:r>
            <w:r w:rsidRPr="0050758D">
              <w:rPr>
                <w:sz w:val="28"/>
                <w:szCs w:val="28"/>
              </w:rPr>
              <w:t>ям, подпрограммам, в</w:t>
            </w:r>
            <w:r w:rsidRPr="0050758D">
              <w:rPr>
                <w:sz w:val="28"/>
                <w:szCs w:val="28"/>
              </w:rPr>
              <w:t>е</w:t>
            </w:r>
            <w:r w:rsidRPr="0050758D">
              <w:rPr>
                <w:sz w:val="28"/>
                <w:szCs w:val="28"/>
              </w:rPr>
              <w:t>домственной целевой программе)</w:t>
            </w:r>
          </w:p>
        </w:tc>
        <w:tc>
          <w:tcPr>
            <w:tcW w:w="6605" w:type="dxa"/>
          </w:tcPr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Общий объем финансирования мероприятий г</w:t>
            </w:r>
            <w:r w:rsidR="000F0C71" w:rsidRPr="0050758D">
              <w:rPr>
                <w:spacing w:val="-4"/>
                <w:sz w:val="28"/>
                <w:szCs w:val="28"/>
              </w:rPr>
              <w:t>ос</w:t>
            </w:r>
            <w:r w:rsidRPr="0050758D">
              <w:rPr>
                <w:spacing w:val="-4"/>
                <w:sz w:val="28"/>
                <w:szCs w:val="28"/>
              </w:rPr>
              <w:t>уда</w:t>
            </w:r>
            <w:r w:rsidRPr="0050758D">
              <w:rPr>
                <w:spacing w:val="-4"/>
                <w:sz w:val="28"/>
                <w:szCs w:val="28"/>
              </w:rPr>
              <w:t>р</w:t>
            </w:r>
            <w:r w:rsidRPr="0050758D">
              <w:rPr>
                <w:spacing w:val="-4"/>
                <w:sz w:val="28"/>
                <w:szCs w:val="28"/>
              </w:rPr>
              <w:t xml:space="preserve">ственной программы на 2015 – 2024 годы – </w:t>
            </w:r>
            <w:r w:rsidR="00C77877">
              <w:rPr>
                <w:spacing w:val="-4"/>
                <w:sz w:val="28"/>
                <w:szCs w:val="28"/>
              </w:rPr>
              <w:t>11430097,57</w:t>
            </w:r>
            <w:r w:rsidR="00B50DDD" w:rsidRPr="00B17364">
              <w:rPr>
                <w:spacing w:val="-4"/>
                <w:sz w:val="28"/>
                <w:szCs w:val="28"/>
              </w:rPr>
              <w:t xml:space="preserve"> </w:t>
            </w:r>
            <w:r w:rsidRPr="002D6A5A">
              <w:rPr>
                <w:spacing w:val="-4"/>
                <w:sz w:val="28"/>
                <w:szCs w:val="28"/>
              </w:rPr>
              <w:t xml:space="preserve">тыс. руб.: 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2015 год – 640719,57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2016 год – 678351,6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2017 год – 807873,66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2018 год – 1344089,1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2019 год – </w:t>
            </w:r>
            <w:r w:rsidR="00AF4C4F">
              <w:rPr>
                <w:spacing w:val="-4"/>
                <w:sz w:val="28"/>
                <w:szCs w:val="28"/>
              </w:rPr>
              <w:t>1747293,2</w:t>
            </w:r>
            <w:r w:rsidR="00B50DDD">
              <w:rPr>
                <w:spacing w:val="-4"/>
                <w:sz w:val="28"/>
                <w:szCs w:val="28"/>
              </w:rPr>
              <w:t xml:space="preserve"> </w:t>
            </w:r>
            <w:r w:rsidRPr="0050758D">
              <w:rPr>
                <w:spacing w:val="-4"/>
                <w:sz w:val="28"/>
                <w:szCs w:val="28"/>
              </w:rPr>
              <w:t>тыс. руб.;</w:t>
            </w:r>
          </w:p>
          <w:p w:rsidR="00F869F1" w:rsidRPr="0050758D" w:rsidRDefault="00293508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2020 год – </w:t>
            </w:r>
            <w:r w:rsidR="00AE3B25">
              <w:rPr>
                <w:spacing w:val="-4"/>
                <w:sz w:val="28"/>
                <w:szCs w:val="28"/>
              </w:rPr>
              <w:t>1581928,86</w:t>
            </w:r>
            <w:r w:rsidRPr="0050758D">
              <w:rPr>
                <w:spacing w:val="-4"/>
                <w:sz w:val="28"/>
                <w:szCs w:val="28"/>
              </w:rPr>
              <w:t xml:space="preserve"> тыс. руб.</w:t>
            </w:r>
            <w:r w:rsidR="00F869F1" w:rsidRPr="0050758D">
              <w:rPr>
                <w:spacing w:val="-4"/>
                <w:sz w:val="28"/>
                <w:szCs w:val="28"/>
              </w:rPr>
              <w:t>;</w:t>
            </w:r>
          </w:p>
          <w:p w:rsidR="00F869F1" w:rsidRPr="0050758D" w:rsidRDefault="00293508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2021 год – </w:t>
            </w:r>
            <w:r w:rsidR="001C2AF0">
              <w:rPr>
                <w:spacing w:val="-4"/>
                <w:sz w:val="28"/>
                <w:szCs w:val="28"/>
              </w:rPr>
              <w:t>1383875,7</w:t>
            </w:r>
            <w:r w:rsidRPr="0050758D">
              <w:rPr>
                <w:spacing w:val="-4"/>
                <w:sz w:val="28"/>
                <w:szCs w:val="28"/>
              </w:rPr>
              <w:t xml:space="preserve"> тыс. руб.</w:t>
            </w:r>
            <w:r w:rsidR="00F869F1" w:rsidRPr="0050758D">
              <w:rPr>
                <w:spacing w:val="-4"/>
                <w:sz w:val="28"/>
                <w:szCs w:val="28"/>
              </w:rPr>
              <w:t>;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2022 год – </w:t>
            </w:r>
            <w:r w:rsidR="00C77877">
              <w:rPr>
                <w:spacing w:val="-4"/>
                <w:sz w:val="28"/>
                <w:szCs w:val="28"/>
              </w:rPr>
              <w:t>1482083,2</w:t>
            </w:r>
            <w:r w:rsidRPr="002D6A5A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2023 год – </w:t>
            </w:r>
            <w:r w:rsidR="00C77877">
              <w:rPr>
                <w:spacing w:val="-4"/>
                <w:sz w:val="28"/>
                <w:szCs w:val="28"/>
              </w:rPr>
              <w:t>922694,4</w:t>
            </w:r>
            <w:r w:rsidRPr="002D6A5A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2024 год – </w:t>
            </w:r>
            <w:r w:rsidR="002D6A5A" w:rsidRPr="002D6A5A">
              <w:rPr>
                <w:spacing w:val="-4"/>
                <w:sz w:val="28"/>
                <w:szCs w:val="28"/>
              </w:rPr>
              <w:t>841188,1</w:t>
            </w:r>
            <w:r w:rsidRPr="002D6A5A">
              <w:rPr>
                <w:spacing w:val="-4"/>
                <w:sz w:val="28"/>
                <w:szCs w:val="28"/>
              </w:rPr>
              <w:t xml:space="preserve"> тыс. руб.</w:t>
            </w:r>
            <w:r w:rsidR="00B50DDD" w:rsidRPr="002D6A5A">
              <w:rPr>
                <w:spacing w:val="-4"/>
                <w:sz w:val="28"/>
                <w:szCs w:val="28"/>
              </w:rPr>
              <w:t>,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в том числе по источникам финансирования: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за счет средств бюджета Астраханской области – </w:t>
            </w:r>
            <w:r w:rsidR="00AF5F14">
              <w:rPr>
                <w:spacing w:val="-4"/>
                <w:sz w:val="28"/>
                <w:szCs w:val="28"/>
              </w:rPr>
              <w:lastRenderedPageBreak/>
              <w:t>8187721,69</w:t>
            </w:r>
            <w:r w:rsidRPr="0050758D">
              <w:rPr>
                <w:spacing w:val="-4"/>
                <w:sz w:val="28"/>
                <w:szCs w:val="28"/>
              </w:rPr>
              <w:t xml:space="preserve"> тыс. руб.: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2015 год – 586523,21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2016 год – 475322,7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2017 год – 491233,26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2018 год – 774519,8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2019 год – </w:t>
            </w:r>
            <w:r w:rsidR="00AF4C4F">
              <w:rPr>
                <w:spacing w:val="-4"/>
                <w:sz w:val="28"/>
                <w:szCs w:val="28"/>
              </w:rPr>
              <w:t>1180365,8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2020 год – </w:t>
            </w:r>
            <w:r w:rsidR="00AE3B25">
              <w:rPr>
                <w:spacing w:val="-4"/>
                <w:sz w:val="28"/>
                <w:szCs w:val="28"/>
              </w:rPr>
              <w:t>1217596,9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2021 год – </w:t>
            </w:r>
            <w:r w:rsidR="001C2AF0">
              <w:rPr>
                <w:spacing w:val="-4"/>
                <w:sz w:val="28"/>
                <w:szCs w:val="28"/>
              </w:rPr>
              <w:t>908972,5</w:t>
            </w:r>
            <w:r w:rsidR="0044100D">
              <w:rPr>
                <w:spacing w:val="-4"/>
                <w:sz w:val="28"/>
                <w:szCs w:val="28"/>
              </w:rPr>
              <w:t>4</w:t>
            </w:r>
            <w:r w:rsidR="00B50DDD">
              <w:rPr>
                <w:spacing w:val="-4"/>
                <w:sz w:val="28"/>
                <w:szCs w:val="28"/>
              </w:rPr>
              <w:t xml:space="preserve"> тыс. руб.</w:t>
            </w:r>
            <w:r w:rsidR="00B50DDD" w:rsidRPr="002B6B2A">
              <w:rPr>
                <w:spacing w:val="-4"/>
                <w:sz w:val="28"/>
                <w:szCs w:val="28"/>
              </w:rPr>
              <w:t>;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2022 год – </w:t>
            </w:r>
            <w:r w:rsidR="00AF5F14">
              <w:rPr>
                <w:spacing w:val="-4"/>
                <w:sz w:val="28"/>
                <w:szCs w:val="28"/>
              </w:rPr>
              <w:t>1415119,4</w:t>
            </w:r>
            <w:r w:rsidRPr="002D6A5A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2023 год – </w:t>
            </w:r>
            <w:r w:rsidR="00C77877">
              <w:rPr>
                <w:spacing w:val="-4"/>
                <w:sz w:val="28"/>
                <w:szCs w:val="28"/>
              </w:rPr>
              <w:t>718549,1</w:t>
            </w:r>
            <w:r w:rsidRPr="002D6A5A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2024 год – </w:t>
            </w:r>
            <w:r w:rsidR="002D6A5A" w:rsidRPr="002D6A5A">
              <w:rPr>
                <w:spacing w:val="-4"/>
                <w:sz w:val="28"/>
                <w:szCs w:val="28"/>
              </w:rPr>
              <w:t>419518,9</w:t>
            </w:r>
            <w:r w:rsidRPr="002D6A5A">
              <w:rPr>
                <w:spacing w:val="-4"/>
                <w:sz w:val="28"/>
                <w:szCs w:val="28"/>
              </w:rPr>
              <w:t xml:space="preserve"> тыс. руб.</w:t>
            </w:r>
            <w:r w:rsidR="00B50DDD" w:rsidRPr="002D6A5A">
              <w:rPr>
                <w:spacing w:val="-4"/>
                <w:sz w:val="28"/>
                <w:szCs w:val="28"/>
              </w:rPr>
              <w:t>,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за счет </w:t>
            </w:r>
            <w:r w:rsidRPr="0050758D">
              <w:rPr>
                <w:spacing w:val="-4"/>
                <w:sz w:val="28"/>
                <w:szCs w:val="28"/>
              </w:rPr>
              <w:t xml:space="preserve">средств федерального бюджета </w:t>
            </w:r>
            <w:r w:rsidRPr="002D6A5A">
              <w:rPr>
                <w:spacing w:val="-4"/>
                <w:sz w:val="28"/>
                <w:szCs w:val="28"/>
              </w:rPr>
              <w:t>–</w:t>
            </w:r>
            <w:r w:rsidR="0025130B" w:rsidRPr="002D6A5A">
              <w:rPr>
                <w:spacing w:val="-4"/>
                <w:sz w:val="28"/>
                <w:szCs w:val="28"/>
              </w:rPr>
              <w:t xml:space="preserve"> </w:t>
            </w:r>
            <w:r w:rsidR="00C77877">
              <w:rPr>
                <w:spacing w:val="-4"/>
                <w:sz w:val="28"/>
                <w:szCs w:val="28"/>
              </w:rPr>
              <w:t>2011619,69</w:t>
            </w:r>
            <w:r w:rsidRPr="002D6A5A">
              <w:rPr>
                <w:spacing w:val="-4"/>
                <w:sz w:val="28"/>
                <w:szCs w:val="28"/>
              </w:rPr>
              <w:t xml:space="preserve"> тыс. руб.: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2015 год – 38644,36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2016 год – 69385,4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2017 год – 72331,8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2018 год – 568148,27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2019 год – </w:t>
            </w:r>
            <w:r w:rsidR="00AF4C4F">
              <w:rPr>
                <w:spacing w:val="-4"/>
                <w:sz w:val="28"/>
                <w:szCs w:val="28"/>
              </w:rPr>
              <w:t>430889,7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741F6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2020 год – </w:t>
            </w:r>
            <w:r w:rsidR="00BC776A">
              <w:rPr>
                <w:spacing w:val="-4"/>
                <w:sz w:val="28"/>
                <w:szCs w:val="28"/>
              </w:rPr>
              <w:t>247503,6</w:t>
            </w:r>
            <w:r w:rsidRPr="0050758D">
              <w:rPr>
                <w:spacing w:val="-4"/>
                <w:sz w:val="28"/>
                <w:szCs w:val="28"/>
              </w:rPr>
              <w:t xml:space="preserve"> тыс. руб.</w:t>
            </w:r>
            <w:r w:rsidR="00741F6D" w:rsidRPr="00741F6D">
              <w:rPr>
                <w:spacing w:val="-4"/>
                <w:sz w:val="28"/>
                <w:szCs w:val="28"/>
              </w:rPr>
              <w:t>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2021 год – </w:t>
            </w:r>
            <w:r w:rsidR="00C31F9F">
              <w:rPr>
                <w:spacing w:val="-4"/>
                <w:sz w:val="28"/>
                <w:szCs w:val="28"/>
              </w:rPr>
              <w:t>411938,</w:t>
            </w:r>
            <w:r w:rsidR="0044100D">
              <w:rPr>
                <w:spacing w:val="-4"/>
                <w:sz w:val="28"/>
                <w:szCs w:val="28"/>
              </w:rPr>
              <w:t>16</w:t>
            </w:r>
            <w:r w:rsidR="00741F6D">
              <w:rPr>
                <w:spacing w:val="-4"/>
                <w:sz w:val="28"/>
                <w:szCs w:val="28"/>
              </w:rPr>
              <w:t xml:space="preserve"> тыс. руб.</w:t>
            </w:r>
            <w:r w:rsidR="00741F6D" w:rsidRPr="00741F6D">
              <w:rPr>
                <w:spacing w:val="-4"/>
                <w:sz w:val="28"/>
                <w:szCs w:val="28"/>
              </w:rPr>
              <w:t>;</w:t>
            </w:r>
            <w:r w:rsidRPr="0050758D">
              <w:rPr>
                <w:spacing w:val="-4"/>
                <w:sz w:val="28"/>
                <w:szCs w:val="28"/>
              </w:rPr>
              <w:t xml:space="preserve"> 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2022 год – </w:t>
            </w:r>
            <w:r w:rsidR="00C77877">
              <w:rPr>
                <w:spacing w:val="-4"/>
                <w:sz w:val="28"/>
                <w:szCs w:val="28"/>
              </w:rPr>
              <w:t>66963,8</w:t>
            </w:r>
            <w:r w:rsidRPr="002D6A5A">
              <w:rPr>
                <w:spacing w:val="-4"/>
                <w:sz w:val="28"/>
                <w:szCs w:val="28"/>
              </w:rPr>
              <w:t xml:space="preserve"> тыс. руб.</w:t>
            </w:r>
            <w:r w:rsidR="00534CF3" w:rsidRPr="002D6A5A">
              <w:rPr>
                <w:spacing w:val="-4"/>
                <w:sz w:val="28"/>
                <w:szCs w:val="28"/>
              </w:rPr>
              <w:t>;</w:t>
            </w:r>
          </w:p>
          <w:p w:rsidR="00A52FA1" w:rsidRPr="002D6A5A" w:rsidRDefault="00A52FA1" w:rsidP="00A52FA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2023 год – </w:t>
            </w:r>
            <w:r w:rsidR="002D6A5A" w:rsidRPr="002D6A5A">
              <w:rPr>
                <w:spacing w:val="-4"/>
                <w:sz w:val="28"/>
                <w:szCs w:val="28"/>
              </w:rPr>
              <w:t>34145,4</w:t>
            </w:r>
            <w:r w:rsidRPr="002D6A5A">
              <w:rPr>
                <w:spacing w:val="-4"/>
                <w:sz w:val="28"/>
                <w:szCs w:val="28"/>
              </w:rPr>
              <w:t xml:space="preserve"> тыс. руб.; </w:t>
            </w:r>
          </w:p>
          <w:p w:rsidR="00A52FA1" w:rsidRPr="002D6A5A" w:rsidRDefault="00A52FA1" w:rsidP="00A52FA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2024 год – </w:t>
            </w:r>
            <w:r w:rsidR="002D6A5A" w:rsidRPr="002D6A5A">
              <w:rPr>
                <w:spacing w:val="-4"/>
                <w:sz w:val="28"/>
                <w:szCs w:val="28"/>
              </w:rPr>
              <w:t>71669,2</w:t>
            </w:r>
            <w:r w:rsidRPr="002D6A5A">
              <w:rPr>
                <w:spacing w:val="-4"/>
                <w:sz w:val="28"/>
                <w:szCs w:val="28"/>
              </w:rPr>
              <w:t xml:space="preserve"> тыс. руб.,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за счет средств </w:t>
            </w:r>
            <w:r w:rsidR="00260B69" w:rsidRPr="0050758D">
              <w:rPr>
                <w:spacing w:val="-4"/>
                <w:sz w:val="28"/>
                <w:szCs w:val="28"/>
              </w:rPr>
              <w:t>местных бюджетов</w:t>
            </w:r>
            <w:r w:rsidR="00741F6D">
              <w:rPr>
                <w:spacing w:val="-4"/>
                <w:sz w:val="28"/>
                <w:szCs w:val="28"/>
              </w:rPr>
              <w:t xml:space="preserve"> </w:t>
            </w:r>
            <w:r w:rsidRPr="0050758D">
              <w:rPr>
                <w:spacing w:val="-4"/>
                <w:sz w:val="28"/>
                <w:szCs w:val="28"/>
              </w:rPr>
              <w:t xml:space="preserve">– </w:t>
            </w:r>
            <w:r w:rsidR="00C31F9F">
              <w:rPr>
                <w:spacing w:val="-4"/>
                <w:sz w:val="28"/>
                <w:szCs w:val="28"/>
              </w:rPr>
              <w:t>101406,19</w:t>
            </w:r>
            <w:r w:rsidRPr="0050758D">
              <w:rPr>
                <w:spacing w:val="-4"/>
                <w:sz w:val="28"/>
                <w:szCs w:val="28"/>
              </w:rPr>
              <w:t xml:space="preserve"> тыс. руб.: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2015 год – 15552,0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2016 год – 18653,5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2017 год – 64408,6 тыс. руб.;</w:t>
            </w:r>
          </w:p>
          <w:p w:rsidR="00F869F1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2018 год – 1421,03 тыс. руб.;</w:t>
            </w:r>
          </w:p>
          <w:p w:rsidR="00DA27B3" w:rsidRDefault="00DA27B3" w:rsidP="00DA27B3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</w:t>
            </w:r>
            <w:r>
              <w:rPr>
                <w:spacing w:val="-4"/>
                <w:sz w:val="28"/>
                <w:szCs w:val="28"/>
              </w:rPr>
              <w:t>9</w:t>
            </w:r>
            <w:r w:rsidRPr="0050758D">
              <w:rPr>
                <w:spacing w:val="-4"/>
                <w:sz w:val="28"/>
                <w:szCs w:val="28"/>
              </w:rPr>
              <w:t xml:space="preserve"> год – </w:t>
            </w:r>
            <w:r>
              <w:rPr>
                <w:spacing w:val="-4"/>
                <w:sz w:val="28"/>
                <w:szCs w:val="28"/>
              </w:rPr>
              <w:t>107,7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202</w:t>
            </w:r>
            <w:r w:rsidR="005A536A">
              <w:rPr>
                <w:spacing w:val="-4"/>
                <w:sz w:val="28"/>
                <w:szCs w:val="28"/>
              </w:rPr>
              <w:t>0</w:t>
            </w:r>
            <w:r w:rsidRPr="0050758D">
              <w:rPr>
                <w:spacing w:val="-4"/>
                <w:sz w:val="28"/>
                <w:szCs w:val="28"/>
              </w:rPr>
              <w:t xml:space="preserve"> год – </w:t>
            </w:r>
            <w:r w:rsidR="005A536A">
              <w:rPr>
                <w:spacing w:val="-4"/>
                <w:sz w:val="28"/>
                <w:szCs w:val="28"/>
              </w:rPr>
              <w:t>1263,36</w:t>
            </w:r>
            <w:r w:rsidRPr="0050758D">
              <w:rPr>
                <w:spacing w:val="-4"/>
                <w:sz w:val="28"/>
                <w:szCs w:val="28"/>
              </w:rPr>
              <w:t xml:space="preserve"> тыс. руб.</w:t>
            </w:r>
            <w:r w:rsidR="00601D85">
              <w:rPr>
                <w:spacing w:val="-4"/>
                <w:sz w:val="28"/>
                <w:szCs w:val="28"/>
              </w:rPr>
              <w:t>,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за счет средств внебюджетных источников –</w:t>
            </w:r>
            <w:r w:rsidR="0025130B">
              <w:rPr>
                <w:spacing w:val="-4"/>
                <w:sz w:val="28"/>
                <w:szCs w:val="28"/>
              </w:rPr>
              <w:t xml:space="preserve"> </w:t>
            </w:r>
            <w:r w:rsidR="002D6A5A">
              <w:rPr>
                <w:spacing w:val="-4"/>
                <w:sz w:val="28"/>
                <w:szCs w:val="28"/>
              </w:rPr>
              <w:t>1129350,0</w:t>
            </w:r>
            <w:r w:rsidR="00B45590">
              <w:rPr>
                <w:spacing w:val="-4"/>
                <w:sz w:val="28"/>
                <w:szCs w:val="28"/>
              </w:rPr>
              <w:t xml:space="preserve"> </w:t>
            </w:r>
            <w:r w:rsidRPr="0050758D">
              <w:rPr>
                <w:spacing w:val="-4"/>
                <w:sz w:val="28"/>
                <w:szCs w:val="28"/>
              </w:rPr>
              <w:t>тыс. руб.: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2016 год – 114990,0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2017 год – 179900,0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2019 год – 135930,0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2020 год – </w:t>
            </w:r>
            <w:r w:rsidR="00620E0F">
              <w:rPr>
                <w:spacing w:val="-4"/>
                <w:sz w:val="28"/>
                <w:szCs w:val="28"/>
              </w:rPr>
              <w:t>115565,0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0C697B" w:rsidRPr="0050758D" w:rsidRDefault="000C697B" w:rsidP="000C697B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1</w:t>
            </w:r>
            <w:r w:rsidRPr="0050758D">
              <w:rPr>
                <w:spacing w:val="-4"/>
                <w:sz w:val="28"/>
                <w:szCs w:val="28"/>
              </w:rPr>
              <w:t xml:space="preserve"> год – </w:t>
            </w:r>
            <w:r>
              <w:rPr>
                <w:spacing w:val="-4"/>
                <w:sz w:val="28"/>
                <w:szCs w:val="28"/>
              </w:rPr>
              <w:t>62965,0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B45590" w:rsidRPr="002D6A5A" w:rsidRDefault="00B45590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2023 год – </w:t>
            </w:r>
            <w:r w:rsidR="002D6A5A" w:rsidRPr="002D6A5A">
              <w:rPr>
                <w:spacing w:val="-4"/>
                <w:sz w:val="28"/>
                <w:szCs w:val="28"/>
              </w:rPr>
              <w:t>170000,0</w:t>
            </w:r>
            <w:r w:rsidRPr="002D6A5A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B45590" w:rsidRPr="002D6A5A" w:rsidRDefault="00B45590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2024 год – </w:t>
            </w:r>
            <w:r w:rsidR="002D6A5A" w:rsidRPr="002D6A5A">
              <w:rPr>
                <w:spacing w:val="-4"/>
                <w:sz w:val="28"/>
                <w:szCs w:val="28"/>
              </w:rPr>
              <w:t>350000,0</w:t>
            </w:r>
            <w:r w:rsidRPr="002D6A5A">
              <w:rPr>
                <w:spacing w:val="-4"/>
                <w:sz w:val="28"/>
                <w:szCs w:val="28"/>
              </w:rPr>
              <w:t xml:space="preserve"> тыс. руб.,</w:t>
            </w:r>
          </w:p>
          <w:p w:rsidR="0075218B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в том </w:t>
            </w:r>
            <w:r w:rsidRPr="0050758D">
              <w:rPr>
                <w:sz w:val="28"/>
                <w:szCs w:val="28"/>
              </w:rPr>
              <w:t>числе</w:t>
            </w:r>
            <w:r w:rsidR="0075218B">
              <w:rPr>
                <w:sz w:val="28"/>
                <w:szCs w:val="28"/>
              </w:rPr>
              <w:t>:</w:t>
            </w:r>
            <w:r w:rsidRPr="0050758D">
              <w:rPr>
                <w:sz w:val="28"/>
                <w:szCs w:val="28"/>
              </w:rPr>
              <w:t xml:space="preserve"> </w:t>
            </w:r>
          </w:p>
          <w:p w:rsidR="00F869F1" w:rsidRPr="008A6BE4" w:rsidRDefault="00920A2C" w:rsidP="000F0C71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50758D">
              <w:rPr>
                <w:spacing w:val="-4"/>
                <w:sz w:val="28"/>
                <w:szCs w:val="28"/>
              </w:rPr>
              <w:t xml:space="preserve">- </w:t>
            </w:r>
            <w:r w:rsidR="00F869F1" w:rsidRPr="0075218B">
              <w:rPr>
                <w:spacing w:val="-4"/>
                <w:sz w:val="28"/>
                <w:szCs w:val="28"/>
              </w:rPr>
              <w:t>по основному мероприятию по реализации реги</w:t>
            </w:r>
            <w:r w:rsidR="00F869F1" w:rsidRPr="0075218B">
              <w:rPr>
                <w:spacing w:val="-4"/>
                <w:sz w:val="28"/>
                <w:szCs w:val="28"/>
              </w:rPr>
              <w:t>о</w:t>
            </w:r>
            <w:r w:rsidR="00F869F1" w:rsidRPr="0075218B">
              <w:rPr>
                <w:spacing w:val="-4"/>
                <w:sz w:val="28"/>
                <w:szCs w:val="28"/>
              </w:rPr>
              <w:t xml:space="preserve">нального проекта «Создание для всех категорий и групп населения условий для занятий физической культурой и спортом, массовым спортом, в том числе </w:t>
            </w:r>
            <w:r w:rsidR="00F869F1" w:rsidRPr="0075218B">
              <w:rPr>
                <w:spacing w:val="-4"/>
                <w:sz w:val="28"/>
                <w:szCs w:val="28"/>
              </w:rPr>
              <w:lastRenderedPageBreak/>
              <w:t>повышени</w:t>
            </w:r>
            <w:r w:rsidR="00492121" w:rsidRPr="0075218B">
              <w:rPr>
                <w:spacing w:val="-4"/>
                <w:sz w:val="28"/>
                <w:szCs w:val="28"/>
              </w:rPr>
              <w:t>е</w:t>
            </w:r>
            <w:r w:rsidR="00F869F1" w:rsidRPr="0075218B">
              <w:rPr>
                <w:spacing w:val="-4"/>
                <w:sz w:val="28"/>
                <w:szCs w:val="28"/>
              </w:rPr>
              <w:t xml:space="preserve"> уровня обеспеченности населения объе</w:t>
            </w:r>
            <w:r w:rsidR="00F869F1" w:rsidRPr="0075218B">
              <w:rPr>
                <w:spacing w:val="-4"/>
                <w:sz w:val="28"/>
                <w:szCs w:val="28"/>
              </w:rPr>
              <w:t>к</w:t>
            </w:r>
            <w:r w:rsidR="00F869F1" w:rsidRPr="0075218B">
              <w:rPr>
                <w:spacing w:val="-4"/>
                <w:sz w:val="28"/>
                <w:szCs w:val="28"/>
              </w:rPr>
              <w:t>тами спорта, а также подготовка спортивного резерва (Астраханская область</w:t>
            </w:r>
            <w:r>
              <w:rPr>
                <w:sz w:val="28"/>
                <w:szCs w:val="28"/>
              </w:rPr>
              <w:t>)»</w:t>
            </w:r>
            <w:r w:rsidR="00F869F1" w:rsidRPr="0050758D">
              <w:rPr>
                <w:sz w:val="28"/>
                <w:szCs w:val="28"/>
              </w:rPr>
              <w:t xml:space="preserve"> в </w:t>
            </w:r>
            <w:r w:rsidR="00F869F1" w:rsidRPr="0075218B">
              <w:rPr>
                <w:spacing w:val="-4"/>
                <w:sz w:val="28"/>
                <w:szCs w:val="28"/>
              </w:rPr>
              <w:t>рамках национального пр</w:t>
            </w:r>
            <w:r w:rsidR="00F869F1" w:rsidRPr="0075218B">
              <w:rPr>
                <w:spacing w:val="-4"/>
                <w:sz w:val="28"/>
                <w:szCs w:val="28"/>
              </w:rPr>
              <w:t>о</w:t>
            </w:r>
            <w:r w:rsidR="00F869F1" w:rsidRPr="0075218B">
              <w:rPr>
                <w:spacing w:val="-4"/>
                <w:sz w:val="28"/>
                <w:szCs w:val="28"/>
              </w:rPr>
              <w:t>екта</w:t>
            </w:r>
            <w:r w:rsidR="00F869F1" w:rsidRPr="0050758D">
              <w:rPr>
                <w:sz w:val="28"/>
                <w:szCs w:val="28"/>
              </w:rPr>
              <w:t xml:space="preserve"> «Демография» на 2019</w:t>
            </w:r>
            <w:r>
              <w:rPr>
                <w:sz w:val="28"/>
                <w:szCs w:val="28"/>
              </w:rPr>
              <w:t xml:space="preserve"> </w:t>
            </w:r>
            <w:r w:rsidRPr="0050758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869F1" w:rsidRPr="0050758D">
              <w:rPr>
                <w:sz w:val="28"/>
                <w:szCs w:val="28"/>
              </w:rPr>
              <w:t>2024</w:t>
            </w:r>
            <w:r w:rsidR="00492121">
              <w:rPr>
                <w:sz w:val="28"/>
                <w:szCs w:val="28"/>
              </w:rPr>
              <w:t xml:space="preserve"> </w:t>
            </w:r>
            <w:r w:rsidR="00492121" w:rsidRPr="008A6BE4">
              <w:rPr>
                <w:sz w:val="28"/>
                <w:szCs w:val="28"/>
              </w:rPr>
              <w:t>годы</w:t>
            </w:r>
            <w:r w:rsidR="00F869F1" w:rsidRPr="008A6BE4">
              <w:rPr>
                <w:sz w:val="28"/>
                <w:szCs w:val="28"/>
              </w:rPr>
              <w:t xml:space="preserve"> –</w:t>
            </w:r>
            <w:r w:rsidR="00601D85">
              <w:rPr>
                <w:sz w:val="28"/>
                <w:szCs w:val="28"/>
              </w:rPr>
              <w:t xml:space="preserve"> </w:t>
            </w:r>
            <w:r w:rsidR="00C77877">
              <w:rPr>
                <w:sz w:val="28"/>
                <w:szCs w:val="28"/>
              </w:rPr>
              <w:t>1695933,43</w:t>
            </w:r>
            <w:r w:rsidR="00D370B1">
              <w:rPr>
                <w:sz w:val="28"/>
                <w:szCs w:val="28"/>
              </w:rPr>
              <w:t xml:space="preserve"> </w:t>
            </w:r>
            <w:r w:rsidR="00F869F1" w:rsidRPr="008A6BE4">
              <w:rPr>
                <w:sz w:val="28"/>
                <w:szCs w:val="28"/>
              </w:rPr>
              <w:t>тыс. руб.:</w:t>
            </w:r>
            <w:proofErr w:type="gramEnd"/>
          </w:p>
          <w:p w:rsidR="00F869F1" w:rsidRPr="008A6BE4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8A6BE4">
              <w:rPr>
                <w:spacing w:val="-4"/>
                <w:sz w:val="28"/>
                <w:szCs w:val="28"/>
              </w:rPr>
              <w:t xml:space="preserve">2019 год – </w:t>
            </w:r>
            <w:r w:rsidR="000F7094" w:rsidRPr="008A6BE4">
              <w:rPr>
                <w:spacing w:val="-4"/>
                <w:sz w:val="28"/>
                <w:szCs w:val="28"/>
              </w:rPr>
              <w:t>482</w:t>
            </w:r>
            <w:r w:rsidR="00DA27B3" w:rsidRPr="008A6BE4">
              <w:rPr>
                <w:spacing w:val="-4"/>
                <w:sz w:val="28"/>
                <w:szCs w:val="28"/>
              </w:rPr>
              <w:t>462,7</w:t>
            </w:r>
            <w:r w:rsidRPr="008A6BE4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8A6BE4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8A6BE4">
              <w:rPr>
                <w:spacing w:val="-4"/>
                <w:sz w:val="28"/>
                <w:szCs w:val="28"/>
              </w:rPr>
              <w:t>2020 год –</w:t>
            </w:r>
            <w:r w:rsidR="00FC5D49" w:rsidRPr="008A6BE4">
              <w:rPr>
                <w:spacing w:val="-4"/>
                <w:sz w:val="28"/>
                <w:szCs w:val="28"/>
              </w:rPr>
              <w:t xml:space="preserve"> </w:t>
            </w:r>
            <w:r w:rsidR="00620E0F" w:rsidRPr="008A6BE4">
              <w:rPr>
                <w:spacing w:val="-4"/>
                <w:sz w:val="28"/>
                <w:szCs w:val="28"/>
              </w:rPr>
              <w:t>328222,36</w:t>
            </w:r>
            <w:r w:rsidRPr="008A6BE4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8A6BE4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8A6BE4">
              <w:rPr>
                <w:spacing w:val="-4"/>
                <w:sz w:val="28"/>
                <w:szCs w:val="28"/>
              </w:rPr>
              <w:t xml:space="preserve">2021 год – </w:t>
            </w:r>
            <w:r w:rsidR="00C31F9F" w:rsidRPr="008A6BE4">
              <w:rPr>
                <w:spacing w:val="-4"/>
                <w:sz w:val="28"/>
                <w:szCs w:val="28"/>
              </w:rPr>
              <w:t>445285,7</w:t>
            </w:r>
            <w:r w:rsidRPr="008A6BE4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8A6BE4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8A6BE4">
              <w:rPr>
                <w:spacing w:val="-4"/>
                <w:sz w:val="28"/>
                <w:szCs w:val="28"/>
              </w:rPr>
              <w:t xml:space="preserve">2022 год – </w:t>
            </w:r>
            <w:r w:rsidR="00C77877">
              <w:rPr>
                <w:spacing w:val="-4"/>
                <w:sz w:val="28"/>
                <w:szCs w:val="28"/>
              </w:rPr>
              <w:t>170250,0</w:t>
            </w:r>
            <w:r w:rsidRPr="008A6BE4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2023 год – </w:t>
            </w:r>
            <w:r w:rsidR="00C77877">
              <w:rPr>
                <w:spacing w:val="-4"/>
                <w:sz w:val="28"/>
                <w:szCs w:val="28"/>
              </w:rPr>
              <w:t>257175,22</w:t>
            </w:r>
            <w:r w:rsidRPr="002D6A5A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2024 год – </w:t>
            </w:r>
            <w:r w:rsidR="00C31F9F" w:rsidRPr="002D6A5A">
              <w:rPr>
                <w:spacing w:val="-4"/>
                <w:sz w:val="28"/>
                <w:szCs w:val="28"/>
              </w:rPr>
              <w:t>12537,4</w:t>
            </w:r>
            <w:r w:rsidR="00D370B1">
              <w:rPr>
                <w:spacing w:val="-4"/>
                <w:sz w:val="28"/>
                <w:szCs w:val="28"/>
              </w:rPr>
              <w:t>3</w:t>
            </w:r>
            <w:r w:rsidRPr="002D6A5A">
              <w:rPr>
                <w:spacing w:val="-4"/>
                <w:sz w:val="28"/>
                <w:szCs w:val="28"/>
              </w:rPr>
              <w:t xml:space="preserve"> тыс. руб.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z w:val="28"/>
                <w:szCs w:val="28"/>
              </w:rPr>
              <w:t>Финансирование основного мероприятия пред</w:t>
            </w:r>
            <w:r w:rsidRPr="002D6A5A">
              <w:rPr>
                <w:sz w:val="28"/>
                <w:szCs w:val="28"/>
              </w:rPr>
              <w:t>у</w:t>
            </w:r>
            <w:r w:rsidRPr="002D6A5A">
              <w:rPr>
                <w:sz w:val="28"/>
                <w:szCs w:val="28"/>
              </w:rPr>
              <w:t>сматривается за сч</w:t>
            </w:r>
            <w:r w:rsidR="007A5EBD">
              <w:rPr>
                <w:sz w:val="28"/>
                <w:szCs w:val="28"/>
              </w:rPr>
              <w:t xml:space="preserve">ет средств </w:t>
            </w:r>
            <w:r w:rsidR="007A5EBD" w:rsidRPr="007A5EBD">
              <w:rPr>
                <w:sz w:val="28"/>
                <w:szCs w:val="28"/>
              </w:rPr>
              <w:t xml:space="preserve"> </w:t>
            </w:r>
            <w:r w:rsidR="007A5EBD">
              <w:rPr>
                <w:sz w:val="28"/>
                <w:szCs w:val="28"/>
              </w:rPr>
              <w:t xml:space="preserve">федерального </w:t>
            </w:r>
            <w:r w:rsidR="007A5EBD" w:rsidRPr="007A5EBD">
              <w:rPr>
                <w:sz w:val="28"/>
                <w:szCs w:val="28"/>
              </w:rPr>
              <w:t xml:space="preserve"> </w:t>
            </w:r>
            <w:r w:rsidR="00DA39CE">
              <w:rPr>
                <w:sz w:val="28"/>
                <w:szCs w:val="28"/>
              </w:rPr>
              <w:t>бюдж</w:t>
            </w:r>
            <w:r w:rsidR="00DA39CE">
              <w:rPr>
                <w:sz w:val="28"/>
                <w:szCs w:val="28"/>
              </w:rPr>
              <w:t>е</w:t>
            </w:r>
            <w:r w:rsidR="00DA39CE">
              <w:rPr>
                <w:sz w:val="28"/>
                <w:szCs w:val="28"/>
              </w:rPr>
              <w:t xml:space="preserve">та </w:t>
            </w:r>
            <w:r w:rsidRPr="002D6A5A">
              <w:rPr>
                <w:sz w:val="28"/>
                <w:szCs w:val="28"/>
              </w:rPr>
              <w:t>–</w:t>
            </w:r>
            <w:r w:rsidR="00FC5D49" w:rsidRPr="002D6A5A">
              <w:rPr>
                <w:sz w:val="28"/>
                <w:szCs w:val="28"/>
              </w:rPr>
              <w:t xml:space="preserve"> </w:t>
            </w:r>
            <w:r w:rsidR="00C77877">
              <w:rPr>
                <w:sz w:val="28"/>
                <w:szCs w:val="28"/>
              </w:rPr>
              <w:t>1049789,86</w:t>
            </w:r>
            <w:r w:rsidRPr="002D6A5A">
              <w:rPr>
                <w:sz w:val="28"/>
                <w:szCs w:val="28"/>
              </w:rPr>
              <w:t xml:space="preserve"> тыс. руб., бюджета Астраханской области – </w:t>
            </w:r>
            <w:r w:rsidR="00C77877">
              <w:rPr>
                <w:sz w:val="28"/>
                <w:szCs w:val="28"/>
              </w:rPr>
              <w:t>644772,51</w:t>
            </w:r>
            <w:r w:rsidRPr="002D6A5A">
              <w:rPr>
                <w:sz w:val="28"/>
                <w:szCs w:val="28"/>
              </w:rPr>
              <w:t xml:space="preserve">тыс. руб., </w:t>
            </w:r>
            <w:r w:rsidR="00260B69" w:rsidRPr="002D6A5A">
              <w:rPr>
                <w:sz w:val="28"/>
                <w:szCs w:val="28"/>
              </w:rPr>
              <w:t>местных бюджетов</w:t>
            </w:r>
            <w:r w:rsidRPr="002D6A5A">
              <w:rPr>
                <w:sz w:val="28"/>
                <w:szCs w:val="28"/>
              </w:rPr>
              <w:t xml:space="preserve"> – </w:t>
            </w:r>
            <w:r w:rsidR="00C31F9F" w:rsidRPr="002D6A5A">
              <w:rPr>
                <w:sz w:val="28"/>
                <w:szCs w:val="28"/>
              </w:rPr>
              <w:t>1371,06</w:t>
            </w:r>
            <w:r w:rsidRPr="002D6A5A">
              <w:rPr>
                <w:sz w:val="28"/>
                <w:szCs w:val="28"/>
              </w:rPr>
              <w:t xml:space="preserve"> тыс. руб.;</w:t>
            </w:r>
          </w:p>
          <w:p w:rsidR="00F869F1" w:rsidRPr="002D6A5A" w:rsidRDefault="00920A2C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- </w:t>
            </w:r>
            <w:r w:rsidR="00DA39CE">
              <w:rPr>
                <w:spacing w:val="-4"/>
                <w:sz w:val="28"/>
                <w:szCs w:val="28"/>
              </w:rPr>
              <w:t xml:space="preserve">по </w:t>
            </w:r>
            <w:r w:rsidRPr="002D6A5A">
              <w:rPr>
                <w:spacing w:val="-4"/>
                <w:sz w:val="28"/>
                <w:szCs w:val="28"/>
              </w:rPr>
              <w:t>подпрограмме</w:t>
            </w:r>
            <w:r w:rsidR="00F869F1" w:rsidRPr="002D6A5A">
              <w:rPr>
                <w:spacing w:val="-4"/>
                <w:sz w:val="28"/>
                <w:szCs w:val="28"/>
              </w:rPr>
              <w:t xml:space="preserve"> «Развитие массового спорта и фи</w:t>
            </w:r>
            <w:r w:rsidR="00F869F1" w:rsidRPr="002D6A5A">
              <w:rPr>
                <w:spacing w:val="-4"/>
                <w:sz w:val="28"/>
                <w:szCs w:val="28"/>
              </w:rPr>
              <w:t>з</w:t>
            </w:r>
            <w:r w:rsidR="00F869F1" w:rsidRPr="002D6A5A">
              <w:rPr>
                <w:spacing w:val="-4"/>
                <w:sz w:val="28"/>
                <w:szCs w:val="28"/>
              </w:rPr>
              <w:t>куль</w:t>
            </w:r>
            <w:r w:rsidRPr="002D6A5A">
              <w:rPr>
                <w:spacing w:val="-4"/>
                <w:sz w:val="28"/>
                <w:szCs w:val="28"/>
              </w:rPr>
              <w:t xml:space="preserve">турно-оздоровительного </w:t>
            </w:r>
            <w:r w:rsidR="00F869F1" w:rsidRPr="002D6A5A">
              <w:rPr>
                <w:spacing w:val="-4"/>
                <w:sz w:val="28"/>
                <w:szCs w:val="28"/>
              </w:rPr>
              <w:t>движения в Астраха</w:t>
            </w:r>
            <w:r w:rsidR="00F869F1" w:rsidRPr="002D6A5A">
              <w:rPr>
                <w:spacing w:val="-4"/>
                <w:sz w:val="28"/>
                <w:szCs w:val="28"/>
              </w:rPr>
              <w:t>н</w:t>
            </w:r>
            <w:r w:rsidR="00F869F1" w:rsidRPr="002D6A5A">
              <w:rPr>
                <w:spacing w:val="-4"/>
                <w:sz w:val="28"/>
                <w:szCs w:val="28"/>
              </w:rPr>
              <w:t>ской области»</w:t>
            </w:r>
            <w:r w:rsidR="00D04A27" w:rsidRPr="002D6A5A">
              <w:rPr>
                <w:spacing w:val="-4"/>
                <w:sz w:val="28"/>
                <w:szCs w:val="28"/>
              </w:rPr>
              <w:t xml:space="preserve"> </w:t>
            </w:r>
            <w:r w:rsidR="00F869F1" w:rsidRPr="002D6A5A">
              <w:rPr>
                <w:spacing w:val="-4"/>
                <w:sz w:val="28"/>
                <w:szCs w:val="28"/>
              </w:rPr>
              <w:t xml:space="preserve">– </w:t>
            </w:r>
            <w:r w:rsidR="00C77877">
              <w:rPr>
                <w:spacing w:val="-4"/>
                <w:sz w:val="28"/>
                <w:szCs w:val="28"/>
              </w:rPr>
              <w:t>3162682,15</w:t>
            </w:r>
            <w:r w:rsidR="00F869F1" w:rsidRPr="002D6A5A">
              <w:rPr>
                <w:spacing w:val="-4"/>
                <w:sz w:val="28"/>
                <w:szCs w:val="28"/>
              </w:rPr>
              <w:t xml:space="preserve"> тыс. руб.: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2015 год – 132670,81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2016 год – 214116,4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2017 год – 327240,4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2018 год – 70856,73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2019 год – </w:t>
            </w:r>
            <w:r w:rsidR="00DA27B3">
              <w:rPr>
                <w:spacing w:val="-4"/>
                <w:sz w:val="28"/>
                <w:szCs w:val="28"/>
              </w:rPr>
              <w:t>623965,4</w:t>
            </w:r>
            <w:r w:rsidR="00BE3F5B" w:rsidRPr="0050758D">
              <w:rPr>
                <w:spacing w:val="-4"/>
                <w:sz w:val="28"/>
                <w:szCs w:val="28"/>
              </w:rPr>
              <w:t xml:space="preserve"> </w:t>
            </w:r>
            <w:r w:rsidRPr="0050758D">
              <w:rPr>
                <w:spacing w:val="-4"/>
                <w:sz w:val="28"/>
                <w:szCs w:val="28"/>
              </w:rPr>
              <w:t>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2020 год –</w:t>
            </w:r>
            <w:r w:rsidR="00F37EF0">
              <w:rPr>
                <w:spacing w:val="-4"/>
                <w:sz w:val="28"/>
                <w:szCs w:val="28"/>
              </w:rPr>
              <w:t xml:space="preserve"> </w:t>
            </w:r>
            <w:r w:rsidR="00620E0F">
              <w:rPr>
                <w:spacing w:val="-4"/>
                <w:sz w:val="28"/>
                <w:szCs w:val="28"/>
              </w:rPr>
              <w:t>569847,8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2021 год – </w:t>
            </w:r>
            <w:r w:rsidR="00C31F9F">
              <w:rPr>
                <w:spacing w:val="-4"/>
                <w:sz w:val="28"/>
                <w:szCs w:val="28"/>
              </w:rPr>
              <w:t>192270,6</w:t>
            </w:r>
            <w:r w:rsidR="00BC4DA8">
              <w:rPr>
                <w:spacing w:val="-4"/>
                <w:sz w:val="28"/>
                <w:szCs w:val="28"/>
              </w:rPr>
              <w:t xml:space="preserve"> тыс. руб.</w:t>
            </w:r>
            <w:r w:rsidR="00BC4DA8" w:rsidRPr="002B6B2A">
              <w:rPr>
                <w:spacing w:val="-4"/>
                <w:sz w:val="28"/>
                <w:szCs w:val="28"/>
              </w:rPr>
              <w:t>;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2022 год – </w:t>
            </w:r>
            <w:r w:rsidR="00C77877">
              <w:rPr>
                <w:spacing w:val="-4"/>
                <w:sz w:val="28"/>
                <w:szCs w:val="28"/>
              </w:rPr>
              <w:t>356456,21</w:t>
            </w:r>
            <w:r w:rsidRPr="002D6A5A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B45590" w:rsidRPr="002D6A5A" w:rsidRDefault="00B45590" w:rsidP="00B45590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2023 год – </w:t>
            </w:r>
            <w:r w:rsidR="002D6A5A" w:rsidRPr="002D6A5A">
              <w:rPr>
                <w:spacing w:val="-4"/>
                <w:sz w:val="28"/>
                <w:szCs w:val="28"/>
              </w:rPr>
              <w:t>255490,4</w:t>
            </w:r>
            <w:r w:rsidRPr="002D6A5A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2D6A5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D6A5A">
              <w:rPr>
                <w:spacing w:val="-4"/>
                <w:sz w:val="28"/>
                <w:szCs w:val="28"/>
              </w:rPr>
              <w:t xml:space="preserve">2024 год – </w:t>
            </w:r>
            <w:r w:rsidR="002D6A5A" w:rsidRPr="002D6A5A">
              <w:rPr>
                <w:spacing w:val="-4"/>
                <w:sz w:val="28"/>
                <w:szCs w:val="28"/>
              </w:rPr>
              <w:t>419767,4</w:t>
            </w:r>
            <w:r w:rsidRPr="002D6A5A">
              <w:rPr>
                <w:spacing w:val="-4"/>
                <w:sz w:val="28"/>
                <w:szCs w:val="28"/>
              </w:rPr>
              <w:t xml:space="preserve"> тыс. руб.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proofErr w:type="gramStart"/>
            <w:r w:rsidRPr="0050758D">
              <w:rPr>
                <w:spacing w:val="-4"/>
                <w:sz w:val="28"/>
                <w:szCs w:val="28"/>
              </w:rPr>
              <w:t>Финансирование мероприятий подпрограммы пред</w:t>
            </w:r>
            <w:r w:rsidRPr="0050758D">
              <w:rPr>
                <w:spacing w:val="-4"/>
                <w:sz w:val="28"/>
                <w:szCs w:val="28"/>
              </w:rPr>
              <w:t>у</w:t>
            </w:r>
            <w:r w:rsidRPr="0050758D">
              <w:rPr>
                <w:spacing w:val="-4"/>
                <w:sz w:val="28"/>
                <w:szCs w:val="28"/>
              </w:rPr>
              <w:t>сматривается за счет средств федерального бюджета –</w:t>
            </w:r>
            <w:r w:rsidR="00F37EF0">
              <w:rPr>
                <w:spacing w:val="-4"/>
                <w:sz w:val="28"/>
                <w:szCs w:val="28"/>
              </w:rPr>
              <w:t xml:space="preserve"> </w:t>
            </w:r>
            <w:r w:rsidR="00C77877">
              <w:rPr>
                <w:spacing w:val="-4"/>
                <w:sz w:val="28"/>
                <w:szCs w:val="28"/>
              </w:rPr>
              <w:t>415734,0</w:t>
            </w:r>
            <w:r w:rsidRPr="0050758D">
              <w:rPr>
                <w:spacing w:val="-4"/>
                <w:sz w:val="28"/>
                <w:szCs w:val="28"/>
              </w:rPr>
              <w:t xml:space="preserve"> тыс. руб., бюджета Астраханской области – </w:t>
            </w:r>
            <w:r w:rsidR="00C77877">
              <w:rPr>
                <w:spacing w:val="-4"/>
                <w:sz w:val="28"/>
                <w:szCs w:val="28"/>
              </w:rPr>
              <w:t>1517563,02</w:t>
            </w:r>
            <w:r w:rsidRPr="0050758D">
              <w:rPr>
                <w:spacing w:val="-4"/>
                <w:sz w:val="28"/>
                <w:szCs w:val="28"/>
              </w:rPr>
              <w:t xml:space="preserve"> тыс. руб., </w:t>
            </w:r>
            <w:r w:rsidR="00260B69" w:rsidRPr="0050758D">
              <w:rPr>
                <w:spacing w:val="-4"/>
                <w:sz w:val="28"/>
                <w:szCs w:val="28"/>
              </w:rPr>
              <w:t xml:space="preserve">местных бюджетов </w:t>
            </w:r>
            <w:r w:rsidRPr="0050758D">
              <w:rPr>
                <w:spacing w:val="-4"/>
                <w:sz w:val="28"/>
                <w:szCs w:val="28"/>
              </w:rPr>
              <w:t xml:space="preserve">– 100035,13 тыс. руб., внебюджетных источников – </w:t>
            </w:r>
            <w:r w:rsidR="002D6A5A">
              <w:rPr>
                <w:spacing w:val="-4"/>
                <w:sz w:val="28"/>
                <w:szCs w:val="28"/>
              </w:rPr>
              <w:t>1129350,0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  <w:proofErr w:type="gramEnd"/>
          </w:p>
          <w:p w:rsidR="00F869F1" w:rsidRPr="00391599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- </w:t>
            </w:r>
            <w:r w:rsidR="00DA39CE">
              <w:rPr>
                <w:spacing w:val="-4"/>
                <w:sz w:val="28"/>
                <w:szCs w:val="28"/>
              </w:rPr>
              <w:t xml:space="preserve">по </w:t>
            </w:r>
            <w:r w:rsidRPr="00391599">
              <w:rPr>
                <w:spacing w:val="-4"/>
                <w:sz w:val="28"/>
                <w:szCs w:val="28"/>
              </w:rPr>
              <w:t>подпрограмме «Повышение уровня развития спорта высших достижений и системы подготовки спортивного резерва в Астраханской области» –</w:t>
            </w:r>
            <w:r w:rsidR="002D1929" w:rsidRPr="00391599">
              <w:rPr>
                <w:spacing w:val="-4"/>
                <w:sz w:val="28"/>
                <w:szCs w:val="28"/>
              </w:rPr>
              <w:t xml:space="preserve"> </w:t>
            </w:r>
            <w:r w:rsidR="00245202" w:rsidRPr="00391599">
              <w:rPr>
                <w:spacing w:val="-4"/>
                <w:sz w:val="28"/>
                <w:szCs w:val="28"/>
              </w:rPr>
              <w:t>792163,99</w:t>
            </w:r>
            <w:r w:rsidR="00F37EF0" w:rsidRPr="00391599">
              <w:rPr>
                <w:spacing w:val="-4"/>
                <w:sz w:val="28"/>
                <w:szCs w:val="28"/>
              </w:rPr>
              <w:t xml:space="preserve"> </w:t>
            </w:r>
            <w:r w:rsidRPr="00391599">
              <w:rPr>
                <w:spacing w:val="-4"/>
                <w:sz w:val="28"/>
                <w:szCs w:val="28"/>
              </w:rPr>
              <w:t>тыс. руб.: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391599">
              <w:rPr>
                <w:spacing w:val="-4"/>
                <w:sz w:val="28"/>
                <w:szCs w:val="28"/>
              </w:rPr>
              <w:t xml:space="preserve">2015 год – 8758,76 </w:t>
            </w:r>
            <w:r w:rsidRPr="0050758D">
              <w:rPr>
                <w:spacing w:val="-4"/>
                <w:sz w:val="28"/>
                <w:szCs w:val="28"/>
              </w:rPr>
              <w:t>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2016 год – 6860,7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2017 год – 71371,06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2018 год – 665182,97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2019 год – </w:t>
            </w:r>
            <w:r w:rsidR="00DA27B3">
              <w:rPr>
                <w:spacing w:val="-4"/>
                <w:sz w:val="28"/>
                <w:szCs w:val="28"/>
              </w:rPr>
              <w:t xml:space="preserve">1486,0 </w:t>
            </w:r>
            <w:r w:rsidRPr="0050758D">
              <w:rPr>
                <w:spacing w:val="-4"/>
                <w:sz w:val="28"/>
                <w:szCs w:val="28"/>
              </w:rPr>
              <w:t>тыс. руб.</w:t>
            </w:r>
            <w:r w:rsidR="000F7094" w:rsidRPr="0050758D">
              <w:rPr>
                <w:spacing w:val="-4"/>
                <w:sz w:val="28"/>
                <w:szCs w:val="28"/>
              </w:rPr>
              <w:t>;</w:t>
            </w:r>
          </w:p>
          <w:p w:rsidR="000F7094" w:rsidRDefault="000F7094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2020 год – </w:t>
            </w:r>
            <w:r w:rsidR="00620E0F">
              <w:rPr>
                <w:spacing w:val="-4"/>
                <w:sz w:val="28"/>
                <w:szCs w:val="28"/>
              </w:rPr>
              <w:t>20500,0</w:t>
            </w:r>
            <w:r w:rsidRPr="0050758D">
              <w:rPr>
                <w:spacing w:val="-4"/>
                <w:sz w:val="28"/>
                <w:szCs w:val="28"/>
              </w:rPr>
              <w:t xml:space="preserve"> тыс. руб.</w:t>
            </w:r>
            <w:r w:rsidR="00B45590" w:rsidRPr="0050758D">
              <w:rPr>
                <w:spacing w:val="-4"/>
                <w:sz w:val="28"/>
                <w:szCs w:val="28"/>
              </w:rPr>
              <w:t>;</w:t>
            </w:r>
          </w:p>
          <w:p w:rsidR="00245202" w:rsidRDefault="00245202" w:rsidP="00245202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lastRenderedPageBreak/>
              <w:t>202</w:t>
            </w:r>
            <w:r>
              <w:rPr>
                <w:spacing w:val="-4"/>
                <w:sz w:val="28"/>
                <w:szCs w:val="28"/>
              </w:rPr>
              <w:t>1</w:t>
            </w:r>
            <w:r w:rsidRPr="0050758D">
              <w:rPr>
                <w:spacing w:val="-4"/>
                <w:sz w:val="28"/>
                <w:szCs w:val="28"/>
              </w:rPr>
              <w:t xml:space="preserve"> год – </w:t>
            </w:r>
            <w:r>
              <w:rPr>
                <w:spacing w:val="-4"/>
                <w:sz w:val="28"/>
                <w:szCs w:val="28"/>
              </w:rPr>
              <w:t>8589,5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B45590" w:rsidRPr="0050758D" w:rsidRDefault="00B45590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202</w:t>
            </w:r>
            <w:r w:rsidR="00245202">
              <w:rPr>
                <w:spacing w:val="-4"/>
                <w:sz w:val="28"/>
                <w:szCs w:val="28"/>
              </w:rPr>
              <w:t>2</w:t>
            </w:r>
            <w:r w:rsidRPr="0050758D">
              <w:rPr>
                <w:spacing w:val="-4"/>
                <w:sz w:val="28"/>
                <w:szCs w:val="28"/>
              </w:rPr>
              <w:t xml:space="preserve"> год –</w:t>
            </w:r>
            <w:r w:rsidR="00245202">
              <w:rPr>
                <w:spacing w:val="-4"/>
                <w:sz w:val="28"/>
                <w:szCs w:val="28"/>
              </w:rPr>
              <w:t xml:space="preserve"> 9415,0 </w:t>
            </w:r>
            <w:r w:rsidRPr="0050758D">
              <w:rPr>
                <w:spacing w:val="-4"/>
                <w:sz w:val="28"/>
                <w:szCs w:val="28"/>
              </w:rPr>
              <w:t>тыс. руб.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Финансирование мероприятий подпрограммы пред</w:t>
            </w:r>
            <w:r w:rsidRPr="0050758D">
              <w:rPr>
                <w:spacing w:val="-4"/>
                <w:sz w:val="28"/>
                <w:szCs w:val="28"/>
              </w:rPr>
              <w:t>у</w:t>
            </w:r>
            <w:r w:rsidRPr="0050758D">
              <w:rPr>
                <w:spacing w:val="-4"/>
                <w:sz w:val="28"/>
                <w:szCs w:val="28"/>
              </w:rPr>
              <w:t>сматривается за счет средств федерального бюджета – 538734,83 тыс. руб., бюджета Астраханской области</w:t>
            </w:r>
            <w:r w:rsidR="001168D3" w:rsidRPr="0050758D">
              <w:rPr>
                <w:spacing w:val="-4"/>
                <w:sz w:val="28"/>
                <w:szCs w:val="28"/>
              </w:rPr>
              <w:t xml:space="preserve"> – </w:t>
            </w:r>
            <w:r w:rsidR="00245202">
              <w:rPr>
                <w:spacing w:val="-4"/>
                <w:sz w:val="28"/>
                <w:szCs w:val="28"/>
              </w:rPr>
              <w:t>253429,16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- </w:t>
            </w:r>
            <w:r w:rsidR="00DA39CE">
              <w:rPr>
                <w:spacing w:val="-4"/>
                <w:sz w:val="28"/>
                <w:szCs w:val="28"/>
              </w:rPr>
              <w:t xml:space="preserve">по </w:t>
            </w:r>
            <w:r w:rsidRPr="0050758D">
              <w:rPr>
                <w:spacing w:val="-4"/>
                <w:sz w:val="28"/>
                <w:szCs w:val="28"/>
              </w:rPr>
              <w:t>ведомственной целевой программе «Повышение качества предоставления услуг в сфере физической культуры и спорта в Астраханской области»</w:t>
            </w:r>
            <w:r w:rsidR="001168D3" w:rsidRPr="0050758D">
              <w:rPr>
                <w:spacing w:val="-4"/>
                <w:sz w:val="28"/>
                <w:szCs w:val="28"/>
              </w:rPr>
              <w:t xml:space="preserve"> – </w:t>
            </w:r>
            <w:r w:rsidRPr="0050758D">
              <w:rPr>
                <w:spacing w:val="-4"/>
                <w:sz w:val="28"/>
                <w:szCs w:val="28"/>
              </w:rPr>
              <w:t>4686,8 тыс. руб</w:t>
            </w:r>
            <w:r w:rsidR="001168D3">
              <w:rPr>
                <w:spacing w:val="-4"/>
                <w:sz w:val="28"/>
                <w:szCs w:val="28"/>
              </w:rPr>
              <w:t>.: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2015 год – 2793,9 тыс. руб.;</w:t>
            </w:r>
          </w:p>
          <w:p w:rsidR="00F869F1" w:rsidRPr="0050758D" w:rsidRDefault="001168D3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2016 год – 1234,0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2017 год – 658,9 тыс. руб.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Финансирование мероприятий ведомственной целевой программы предусматривается за счет средств бюдж</w:t>
            </w:r>
            <w:r w:rsidRPr="0050758D">
              <w:rPr>
                <w:spacing w:val="-4"/>
                <w:sz w:val="28"/>
                <w:szCs w:val="28"/>
              </w:rPr>
              <w:t>е</w:t>
            </w:r>
            <w:r w:rsidRPr="0050758D">
              <w:rPr>
                <w:spacing w:val="-4"/>
                <w:sz w:val="28"/>
                <w:szCs w:val="28"/>
              </w:rPr>
              <w:t>та Астраханской области;</w:t>
            </w:r>
          </w:p>
          <w:p w:rsidR="00F869F1" w:rsidRPr="00351164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color w:val="FF0000"/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- </w:t>
            </w:r>
            <w:r w:rsidR="00DA39CE">
              <w:rPr>
                <w:spacing w:val="-4"/>
                <w:sz w:val="28"/>
                <w:szCs w:val="28"/>
              </w:rPr>
              <w:t xml:space="preserve">по </w:t>
            </w:r>
            <w:r w:rsidRPr="0050758D">
              <w:rPr>
                <w:spacing w:val="-4"/>
                <w:sz w:val="28"/>
                <w:szCs w:val="28"/>
              </w:rPr>
              <w:t>ведомственной целевой программе «Повышение эффективности деятельности в осуществлении орг</w:t>
            </w:r>
            <w:r w:rsidRPr="0050758D">
              <w:rPr>
                <w:spacing w:val="-4"/>
                <w:sz w:val="28"/>
                <w:szCs w:val="28"/>
              </w:rPr>
              <w:t>а</w:t>
            </w:r>
            <w:r w:rsidRPr="0050758D">
              <w:rPr>
                <w:spacing w:val="-4"/>
                <w:sz w:val="28"/>
                <w:szCs w:val="28"/>
              </w:rPr>
              <w:t>низации спортивного движения в Астраханской обл</w:t>
            </w:r>
            <w:r w:rsidRPr="0050758D">
              <w:rPr>
                <w:spacing w:val="-4"/>
                <w:sz w:val="28"/>
                <w:szCs w:val="28"/>
              </w:rPr>
              <w:t>а</w:t>
            </w:r>
            <w:r w:rsidRPr="0050758D">
              <w:rPr>
                <w:spacing w:val="-4"/>
                <w:sz w:val="28"/>
                <w:szCs w:val="28"/>
              </w:rPr>
              <w:t xml:space="preserve">сти» – </w:t>
            </w:r>
            <w:r w:rsidR="00AF5F14">
              <w:rPr>
                <w:spacing w:val="-4"/>
                <w:sz w:val="28"/>
                <w:szCs w:val="28"/>
              </w:rPr>
              <w:t>5774631,2</w:t>
            </w:r>
            <w:r w:rsidRPr="00245202">
              <w:rPr>
                <w:spacing w:val="-4"/>
                <w:sz w:val="28"/>
                <w:szCs w:val="28"/>
              </w:rPr>
              <w:t xml:space="preserve"> тыс. руб.: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2015 год – 496496,1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2016 год – 456140,5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2017 год – 408603,3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2018 год – 608049,4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2019 год – </w:t>
            </w:r>
            <w:r w:rsidR="00DA27B3">
              <w:rPr>
                <w:spacing w:val="-4"/>
                <w:sz w:val="28"/>
                <w:szCs w:val="28"/>
              </w:rPr>
              <w:t>639379,1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2020 год – </w:t>
            </w:r>
            <w:r w:rsidR="005C61D9">
              <w:rPr>
                <w:spacing w:val="-4"/>
                <w:sz w:val="28"/>
                <w:szCs w:val="28"/>
              </w:rPr>
              <w:t>663358,7</w:t>
            </w:r>
            <w:r w:rsidRPr="0050758D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2B6B2A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 xml:space="preserve">2021 год – </w:t>
            </w:r>
            <w:r w:rsidR="00357893">
              <w:rPr>
                <w:spacing w:val="-4"/>
                <w:sz w:val="28"/>
                <w:szCs w:val="28"/>
              </w:rPr>
              <w:t>737729,9</w:t>
            </w:r>
            <w:r w:rsidRPr="0050758D">
              <w:rPr>
                <w:spacing w:val="-4"/>
                <w:sz w:val="28"/>
                <w:szCs w:val="28"/>
              </w:rPr>
              <w:t xml:space="preserve"> тыс. руб.</w:t>
            </w:r>
            <w:r w:rsidR="00BC4DA8" w:rsidRPr="002B6B2A">
              <w:rPr>
                <w:spacing w:val="-4"/>
                <w:sz w:val="28"/>
                <w:szCs w:val="28"/>
              </w:rPr>
              <w:t>;</w:t>
            </w:r>
          </w:p>
          <w:p w:rsidR="00F869F1" w:rsidRPr="00245202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45202">
              <w:rPr>
                <w:spacing w:val="-4"/>
                <w:sz w:val="28"/>
                <w:szCs w:val="28"/>
              </w:rPr>
              <w:t xml:space="preserve">2022 год – </w:t>
            </w:r>
            <w:r w:rsidR="00AF5F14">
              <w:rPr>
                <w:spacing w:val="-4"/>
                <w:sz w:val="28"/>
                <w:szCs w:val="28"/>
              </w:rPr>
              <w:t>945962,0</w:t>
            </w:r>
            <w:r w:rsidRPr="00245202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245202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45202">
              <w:rPr>
                <w:spacing w:val="-4"/>
                <w:sz w:val="28"/>
                <w:szCs w:val="28"/>
              </w:rPr>
              <w:t xml:space="preserve">2023 год – </w:t>
            </w:r>
            <w:r w:rsidR="00357893" w:rsidRPr="00245202">
              <w:rPr>
                <w:spacing w:val="-4"/>
                <w:sz w:val="28"/>
                <w:szCs w:val="28"/>
              </w:rPr>
              <w:t>410028,9</w:t>
            </w:r>
            <w:r w:rsidRPr="00245202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F869F1" w:rsidRPr="00245202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245202">
              <w:rPr>
                <w:spacing w:val="-4"/>
                <w:sz w:val="28"/>
                <w:szCs w:val="28"/>
              </w:rPr>
              <w:t xml:space="preserve">2024 год – </w:t>
            </w:r>
            <w:r w:rsidR="00357893" w:rsidRPr="00245202">
              <w:rPr>
                <w:spacing w:val="-4"/>
                <w:sz w:val="28"/>
                <w:szCs w:val="28"/>
              </w:rPr>
              <w:t>408883,3</w:t>
            </w:r>
            <w:r w:rsidRPr="00245202">
              <w:rPr>
                <w:spacing w:val="-4"/>
                <w:sz w:val="28"/>
                <w:szCs w:val="28"/>
              </w:rPr>
              <w:t xml:space="preserve"> тыс. руб.</w:t>
            </w:r>
            <w:r w:rsidR="00BC4DA8" w:rsidRPr="00245202">
              <w:rPr>
                <w:spacing w:val="-4"/>
                <w:sz w:val="28"/>
                <w:szCs w:val="28"/>
              </w:rPr>
              <w:t>,</w:t>
            </w:r>
          </w:p>
          <w:p w:rsidR="00F869F1" w:rsidRPr="0050758D" w:rsidRDefault="00F869F1" w:rsidP="000F0C71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в том числе по источникам финансирования:</w:t>
            </w:r>
          </w:p>
          <w:p w:rsidR="004F6789" w:rsidRPr="004F0D52" w:rsidRDefault="00F869F1" w:rsidP="00DA37A1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50758D">
              <w:rPr>
                <w:spacing w:val="-4"/>
                <w:sz w:val="28"/>
                <w:szCs w:val="28"/>
              </w:rPr>
              <w:t>за счет средств бюджета Астраханской области</w:t>
            </w:r>
            <w:r w:rsidR="001168D3" w:rsidRPr="0050758D">
              <w:rPr>
                <w:spacing w:val="-4"/>
                <w:sz w:val="28"/>
                <w:szCs w:val="28"/>
              </w:rPr>
              <w:t xml:space="preserve"> – </w:t>
            </w:r>
            <w:r w:rsidR="00DA37A1" w:rsidRPr="003377F9">
              <w:rPr>
                <w:spacing w:val="-4"/>
                <w:sz w:val="28"/>
                <w:szCs w:val="28"/>
              </w:rPr>
              <w:t>5767059,3</w:t>
            </w:r>
            <w:r w:rsidR="00306B68" w:rsidRPr="003377F9">
              <w:rPr>
                <w:spacing w:val="-4"/>
                <w:sz w:val="28"/>
                <w:szCs w:val="28"/>
              </w:rPr>
              <w:t xml:space="preserve"> </w:t>
            </w:r>
            <w:r w:rsidRPr="0050758D">
              <w:rPr>
                <w:spacing w:val="-4"/>
                <w:sz w:val="28"/>
                <w:szCs w:val="28"/>
              </w:rPr>
              <w:t>тыс. руб., за счет средств федерального бюджета –</w:t>
            </w:r>
            <w:r w:rsidR="00BC4DA8">
              <w:rPr>
                <w:spacing w:val="-4"/>
                <w:sz w:val="28"/>
                <w:szCs w:val="28"/>
              </w:rPr>
              <w:t xml:space="preserve"> </w:t>
            </w:r>
            <w:r w:rsidRPr="0050758D">
              <w:rPr>
                <w:spacing w:val="-4"/>
                <w:sz w:val="28"/>
                <w:szCs w:val="28"/>
              </w:rPr>
              <w:t>7361,0 тыс. руб.</w:t>
            </w:r>
            <w:r w:rsidR="00AC3553">
              <w:rPr>
                <w:spacing w:val="-4"/>
                <w:sz w:val="28"/>
                <w:szCs w:val="28"/>
              </w:rPr>
              <w:t>»</w:t>
            </w:r>
            <w:r w:rsidR="00611E60">
              <w:rPr>
                <w:spacing w:val="-4"/>
                <w:sz w:val="28"/>
                <w:szCs w:val="28"/>
              </w:rPr>
              <w:t>.</w:t>
            </w:r>
          </w:p>
        </w:tc>
      </w:tr>
    </w:tbl>
    <w:p w:rsidR="00F869F1" w:rsidRPr="0092185C" w:rsidRDefault="00D62A88" w:rsidP="00620E0F">
      <w:pPr>
        <w:spacing w:after="0" w:line="240" w:lineRule="auto"/>
        <w:ind w:firstLine="709"/>
        <w:jc w:val="both"/>
        <w:rPr>
          <w:sz w:val="28"/>
          <w:szCs w:val="28"/>
        </w:rPr>
      </w:pPr>
      <w:r w:rsidRPr="00260B69">
        <w:rPr>
          <w:rFonts w:eastAsia="Times New Roman"/>
          <w:sz w:val="28"/>
          <w:szCs w:val="28"/>
          <w:lang w:eastAsia="ru-RU"/>
        </w:rPr>
        <w:lastRenderedPageBreak/>
        <w:t>1.</w:t>
      </w:r>
      <w:r w:rsidR="00003D80">
        <w:rPr>
          <w:rFonts w:eastAsia="Times New Roman"/>
          <w:sz w:val="28"/>
          <w:szCs w:val="28"/>
          <w:lang w:eastAsia="ru-RU"/>
        </w:rPr>
        <w:t>2</w:t>
      </w:r>
      <w:r w:rsidRPr="00260B69">
        <w:rPr>
          <w:rFonts w:eastAsia="Times New Roman"/>
          <w:sz w:val="28"/>
          <w:szCs w:val="28"/>
          <w:lang w:eastAsia="ru-RU"/>
        </w:rPr>
        <w:t xml:space="preserve">. </w:t>
      </w:r>
      <w:r w:rsidR="00F869F1" w:rsidRPr="0092185C">
        <w:rPr>
          <w:sz w:val="28"/>
          <w:szCs w:val="28"/>
        </w:rPr>
        <w:t xml:space="preserve">Раздел 8 «Ресурсное обеспечение </w:t>
      </w:r>
      <w:r w:rsidR="004F0D52">
        <w:rPr>
          <w:sz w:val="28"/>
          <w:szCs w:val="28"/>
        </w:rPr>
        <w:t xml:space="preserve">реализации </w:t>
      </w:r>
      <w:r w:rsidR="00F869F1" w:rsidRPr="0092185C">
        <w:rPr>
          <w:sz w:val="28"/>
          <w:szCs w:val="28"/>
        </w:rPr>
        <w:t>государственной пр</w:t>
      </w:r>
      <w:r w:rsidR="00F869F1" w:rsidRPr="0092185C">
        <w:rPr>
          <w:sz w:val="28"/>
          <w:szCs w:val="28"/>
        </w:rPr>
        <w:t>о</w:t>
      </w:r>
      <w:r w:rsidR="00F869F1" w:rsidRPr="0092185C">
        <w:rPr>
          <w:sz w:val="28"/>
          <w:szCs w:val="28"/>
        </w:rPr>
        <w:t>граммы» государственной программы</w:t>
      </w:r>
      <w:r w:rsidR="00F869F1" w:rsidRPr="0092185C">
        <w:rPr>
          <w:spacing w:val="-4"/>
          <w:sz w:val="28"/>
          <w:szCs w:val="28"/>
        </w:rPr>
        <w:t xml:space="preserve"> изложить в новой редакции:</w:t>
      </w:r>
    </w:p>
    <w:p w:rsidR="00F869F1" w:rsidRPr="00035DD8" w:rsidRDefault="00F869F1" w:rsidP="00C65EC4">
      <w:pPr>
        <w:widowControl w:val="0"/>
        <w:spacing w:after="0" w:line="240" w:lineRule="auto"/>
        <w:ind w:firstLine="709"/>
        <w:contextualSpacing/>
        <w:jc w:val="center"/>
        <w:rPr>
          <w:sz w:val="28"/>
          <w:szCs w:val="28"/>
        </w:rPr>
      </w:pPr>
      <w:r w:rsidRPr="0092185C">
        <w:rPr>
          <w:sz w:val="28"/>
          <w:szCs w:val="28"/>
        </w:rPr>
        <w:t xml:space="preserve">«8. Ресурсное </w:t>
      </w:r>
      <w:r w:rsidRPr="00035DD8">
        <w:rPr>
          <w:sz w:val="28"/>
          <w:szCs w:val="28"/>
        </w:rPr>
        <w:t>обеспечение</w:t>
      </w:r>
      <w:r w:rsidR="00BA3B54" w:rsidRPr="00035DD8">
        <w:rPr>
          <w:sz w:val="28"/>
          <w:szCs w:val="28"/>
        </w:rPr>
        <w:t xml:space="preserve"> реализации</w:t>
      </w:r>
      <w:r w:rsidRPr="00035DD8">
        <w:rPr>
          <w:sz w:val="28"/>
          <w:szCs w:val="28"/>
        </w:rPr>
        <w:t xml:space="preserve"> государственной программы</w:t>
      </w:r>
    </w:p>
    <w:p w:rsidR="00F869F1" w:rsidRPr="00C07742" w:rsidRDefault="00F869F1" w:rsidP="00492121">
      <w:pPr>
        <w:widowControl w:val="0"/>
        <w:spacing w:after="0" w:line="240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035DD8">
        <w:rPr>
          <w:sz w:val="28"/>
          <w:szCs w:val="28"/>
        </w:rPr>
        <w:t>Общая потребность в финансовых ресурсах</w:t>
      </w:r>
      <w:r w:rsidRPr="0092185C">
        <w:rPr>
          <w:sz w:val="28"/>
          <w:szCs w:val="28"/>
        </w:rPr>
        <w:t xml:space="preserve"> на реализацию мероприятий государственной программы в 2015</w:t>
      </w:r>
      <w:r w:rsidR="001168D3" w:rsidRPr="0050758D">
        <w:rPr>
          <w:spacing w:val="-4"/>
          <w:sz w:val="28"/>
          <w:szCs w:val="28"/>
        </w:rPr>
        <w:t xml:space="preserve"> – </w:t>
      </w:r>
      <w:r w:rsidRPr="0092185C">
        <w:rPr>
          <w:sz w:val="28"/>
          <w:szCs w:val="28"/>
        </w:rPr>
        <w:t xml:space="preserve">2024 годах составляет </w:t>
      </w:r>
      <w:r w:rsidR="00AF5F14">
        <w:rPr>
          <w:sz w:val="28"/>
          <w:szCs w:val="28"/>
        </w:rPr>
        <w:t>11430097,57</w:t>
      </w:r>
      <w:r w:rsidR="00F37EF0">
        <w:rPr>
          <w:sz w:val="28"/>
          <w:szCs w:val="28"/>
        </w:rPr>
        <w:t xml:space="preserve"> </w:t>
      </w:r>
      <w:r w:rsidRPr="00C07742">
        <w:rPr>
          <w:spacing w:val="-4"/>
          <w:sz w:val="28"/>
          <w:szCs w:val="28"/>
        </w:rPr>
        <w:t>тыс. руб., в том числе:</w:t>
      </w:r>
    </w:p>
    <w:p w:rsidR="00F869F1" w:rsidRPr="00C0774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>201</w:t>
      </w:r>
      <w:r w:rsidR="00B9227D" w:rsidRPr="00C07742">
        <w:rPr>
          <w:spacing w:val="-4"/>
          <w:sz w:val="28"/>
          <w:szCs w:val="28"/>
        </w:rPr>
        <w:t>5</w:t>
      </w:r>
      <w:r w:rsidRPr="00C07742">
        <w:rPr>
          <w:spacing w:val="-4"/>
          <w:sz w:val="28"/>
          <w:szCs w:val="28"/>
        </w:rPr>
        <w:t xml:space="preserve"> год – </w:t>
      </w:r>
      <w:r w:rsidR="00B9227D" w:rsidRPr="00C07742">
        <w:rPr>
          <w:spacing w:val="-4"/>
          <w:sz w:val="28"/>
          <w:szCs w:val="28"/>
        </w:rPr>
        <w:t>640719,57</w:t>
      </w:r>
      <w:r w:rsidRPr="00C07742">
        <w:rPr>
          <w:spacing w:val="-4"/>
          <w:sz w:val="28"/>
          <w:szCs w:val="28"/>
        </w:rPr>
        <w:t xml:space="preserve"> тыс. руб.;</w:t>
      </w:r>
    </w:p>
    <w:p w:rsidR="00B9227D" w:rsidRPr="00C07742" w:rsidRDefault="00B9227D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>2016 год – 678351,6 тыс. руб.;</w:t>
      </w:r>
    </w:p>
    <w:p w:rsidR="00F869F1" w:rsidRPr="00C0774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>2017 год – 807873,66 тыс. руб.;</w:t>
      </w:r>
    </w:p>
    <w:p w:rsidR="00F869F1" w:rsidRPr="00C0774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>2018 год – 1344089,1 тыс. руб.;</w:t>
      </w:r>
    </w:p>
    <w:p w:rsidR="00F869F1" w:rsidRPr="00C0774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 xml:space="preserve">2019 год – </w:t>
      </w:r>
      <w:r w:rsidR="00DA27B3" w:rsidRPr="00C07742">
        <w:rPr>
          <w:spacing w:val="-4"/>
          <w:sz w:val="28"/>
          <w:szCs w:val="28"/>
        </w:rPr>
        <w:t>1747293,2</w:t>
      </w:r>
      <w:r w:rsidRPr="00C07742">
        <w:rPr>
          <w:spacing w:val="-4"/>
          <w:sz w:val="28"/>
          <w:szCs w:val="28"/>
        </w:rPr>
        <w:t xml:space="preserve"> тыс. руб.;</w:t>
      </w:r>
    </w:p>
    <w:p w:rsidR="00F869F1" w:rsidRPr="00C0774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lastRenderedPageBreak/>
        <w:t xml:space="preserve">2020 год – </w:t>
      </w:r>
      <w:r w:rsidR="00620E0F" w:rsidRPr="00C07742">
        <w:rPr>
          <w:spacing w:val="-4"/>
          <w:sz w:val="28"/>
          <w:szCs w:val="28"/>
        </w:rPr>
        <w:t>1581928,86</w:t>
      </w:r>
      <w:r w:rsidRPr="00C07742">
        <w:rPr>
          <w:spacing w:val="-4"/>
          <w:sz w:val="28"/>
          <w:szCs w:val="28"/>
        </w:rPr>
        <w:t xml:space="preserve"> тыс.</w:t>
      </w:r>
      <w:r w:rsidR="00293508" w:rsidRPr="00C07742">
        <w:rPr>
          <w:spacing w:val="-4"/>
          <w:sz w:val="28"/>
          <w:szCs w:val="28"/>
        </w:rPr>
        <w:t xml:space="preserve"> руб.</w:t>
      </w:r>
      <w:r w:rsidRPr="00C07742">
        <w:rPr>
          <w:spacing w:val="-4"/>
          <w:sz w:val="28"/>
          <w:szCs w:val="28"/>
        </w:rPr>
        <w:t>;</w:t>
      </w:r>
    </w:p>
    <w:p w:rsidR="00F869F1" w:rsidRPr="00C07742" w:rsidRDefault="00293508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C07742">
        <w:rPr>
          <w:spacing w:val="-4"/>
          <w:sz w:val="28"/>
          <w:szCs w:val="28"/>
        </w:rPr>
        <w:t xml:space="preserve">2021 год – </w:t>
      </w:r>
      <w:r w:rsidR="00357893">
        <w:rPr>
          <w:spacing w:val="-4"/>
          <w:sz w:val="28"/>
          <w:szCs w:val="28"/>
        </w:rPr>
        <w:t>1383875,7</w:t>
      </w:r>
      <w:r w:rsidRPr="00C07742">
        <w:rPr>
          <w:spacing w:val="-4"/>
          <w:sz w:val="28"/>
          <w:szCs w:val="28"/>
        </w:rPr>
        <w:t xml:space="preserve"> тыс. руб.</w:t>
      </w:r>
      <w:r w:rsidR="00F869F1" w:rsidRPr="00C07742">
        <w:rPr>
          <w:spacing w:val="-4"/>
          <w:sz w:val="28"/>
          <w:szCs w:val="28"/>
        </w:rPr>
        <w:t>;</w:t>
      </w:r>
    </w:p>
    <w:p w:rsidR="00F869F1" w:rsidRPr="0024520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245202">
        <w:rPr>
          <w:spacing w:val="-4"/>
          <w:sz w:val="28"/>
          <w:szCs w:val="28"/>
        </w:rPr>
        <w:t xml:space="preserve">2022 год – </w:t>
      </w:r>
      <w:r w:rsidR="00AF5F14">
        <w:rPr>
          <w:spacing w:val="-4"/>
          <w:sz w:val="28"/>
          <w:szCs w:val="28"/>
        </w:rPr>
        <w:t>1482083,2</w:t>
      </w:r>
      <w:r w:rsidRPr="00245202">
        <w:rPr>
          <w:spacing w:val="-4"/>
          <w:sz w:val="28"/>
          <w:szCs w:val="28"/>
        </w:rPr>
        <w:t xml:space="preserve"> тыс. руб.;</w:t>
      </w:r>
    </w:p>
    <w:p w:rsidR="00F869F1" w:rsidRPr="00245202" w:rsidRDefault="00F37EF0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245202">
        <w:rPr>
          <w:spacing w:val="-4"/>
          <w:sz w:val="28"/>
          <w:szCs w:val="28"/>
        </w:rPr>
        <w:t xml:space="preserve">2023 год – </w:t>
      </w:r>
      <w:r w:rsidR="00AF5F14">
        <w:rPr>
          <w:spacing w:val="-4"/>
          <w:sz w:val="28"/>
          <w:szCs w:val="28"/>
        </w:rPr>
        <w:t>922694,5</w:t>
      </w:r>
      <w:r w:rsidR="00F869F1" w:rsidRPr="00245202">
        <w:rPr>
          <w:spacing w:val="-4"/>
          <w:sz w:val="28"/>
          <w:szCs w:val="28"/>
        </w:rPr>
        <w:t xml:space="preserve"> тыс. руб.;</w:t>
      </w:r>
    </w:p>
    <w:p w:rsidR="00492121" w:rsidRPr="00245202" w:rsidRDefault="00F869F1" w:rsidP="000E17D0">
      <w:pPr>
        <w:widowControl w:val="0"/>
        <w:spacing w:after="0" w:line="240" w:lineRule="auto"/>
        <w:ind w:left="3261" w:hanging="426"/>
        <w:contextualSpacing/>
        <w:jc w:val="both"/>
        <w:rPr>
          <w:spacing w:val="-4"/>
          <w:sz w:val="28"/>
          <w:szCs w:val="28"/>
        </w:rPr>
      </w:pPr>
      <w:r w:rsidRPr="00245202">
        <w:rPr>
          <w:spacing w:val="-4"/>
          <w:sz w:val="28"/>
          <w:szCs w:val="28"/>
        </w:rPr>
        <w:t xml:space="preserve">2024 год – </w:t>
      </w:r>
      <w:r w:rsidR="00245202" w:rsidRPr="00245202">
        <w:rPr>
          <w:spacing w:val="-4"/>
          <w:sz w:val="28"/>
          <w:szCs w:val="28"/>
        </w:rPr>
        <w:t>841188,1</w:t>
      </w:r>
      <w:r w:rsidRPr="00245202">
        <w:rPr>
          <w:spacing w:val="-4"/>
          <w:sz w:val="28"/>
          <w:szCs w:val="28"/>
        </w:rPr>
        <w:t xml:space="preserve"> тыс. руб.</w:t>
      </w:r>
    </w:p>
    <w:p w:rsidR="00F869F1" w:rsidRPr="0092185C" w:rsidRDefault="00F869F1" w:rsidP="00C65E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07742">
        <w:rPr>
          <w:sz w:val="28"/>
          <w:szCs w:val="28"/>
        </w:rPr>
        <w:t>Финансирование мероприятий государственной программы</w:t>
      </w:r>
      <w:r w:rsidRPr="0092185C">
        <w:rPr>
          <w:sz w:val="28"/>
          <w:szCs w:val="28"/>
        </w:rPr>
        <w:t xml:space="preserve"> предусмат</w:t>
      </w:r>
      <w:r w:rsidR="00C65EC4">
        <w:rPr>
          <w:sz w:val="28"/>
          <w:szCs w:val="28"/>
        </w:rPr>
        <w:t>р</w:t>
      </w:r>
      <w:r w:rsidR="00C65EC4">
        <w:rPr>
          <w:sz w:val="28"/>
          <w:szCs w:val="28"/>
        </w:rPr>
        <w:t>и</w:t>
      </w:r>
      <w:r w:rsidR="00C65EC4">
        <w:rPr>
          <w:sz w:val="28"/>
          <w:szCs w:val="28"/>
        </w:rPr>
        <w:t>вается</w:t>
      </w:r>
      <w:r w:rsidRPr="0092185C">
        <w:rPr>
          <w:sz w:val="28"/>
          <w:szCs w:val="28"/>
        </w:rPr>
        <w:t xml:space="preserve"> за счет средств федерального бюджета –</w:t>
      </w:r>
      <w:r w:rsidR="00BC4DA8">
        <w:rPr>
          <w:sz w:val="28"/>
          <w:szCs w:val="28"/>
        </w:rPr>
        <w:t xml:space="preserve"> </w:t>
      </w:r>
      <w:r w:rsidR="00AF5F14">
        <w:rPr>
          <w:sz w:val="28"/>
          <w:szCs w:val="28"/>
        </w:rPr>
        <w:t>2011619,69</w:t>
      </w:r>
      <w:r w:rsidRPr="0092185C">
        <w:rPr>
          <w:sz w:val="28"/>
          <w:szCs w:val="28"/>
        </w:rPr>
        <w:t xml:space="preserve"> тыс. руб., бюджета Астраханской области – </w:t>
      </w:r>
      <w:r w:rsidR="00AF5F14">
        <w:rPr>
          <w:sz w:val="28"/>
          <w:szCs w:val="28"/>
        </w:rPr>
        <w:t>8187721,69</w:t>
      </w:r>
      <w:r w:rsidR="001168D3">
        <w:rPr>
          <w:sz w:val="28"/>
          <w:szCs w:val="28"/>
        </w:rPr>
        <w:t xml:space="preserve"> </w:t>
      </w:r>
      <w:r w:rsidRPr="0092185C">
        <w:rPr>
          <w:sz w:val="28"/>
          <w:szCs w:val="28"/>
        </w:rPr>
        <w:t xml:space="preserve">тыс. руб., </w:t>
      </w:r>
      <w:r w:rsidR="001168D3">
        <w:rPr>
          <w:sz w:val="28"/>
          <w:szCs w:val="28"/>
        </w:rPr>
        <w:t>местных бюджетов</w:t>
      </w:r>
      <w:r w:rsidR="00C65EC4">
        <w:rPr>
          <w:sz w:val="28"/>
          <w:szCs w:val="28"/>
        </w:rPr>
        <w:t xml:space="preserve"> – </w:t>
      </w:r>
      <w:r w:rsidR="008D29EA">
        <w:rPr>
          <w:sz w:val="28"/>
          <w:szCs w:val="28"/>
        </w:rPr>
        <w:t>101406,19</w:t>
      </w:r>
      <w:r w:rsidR="00C65EC4">
        <w:rPr>
          <w:sz w:val="28"/>
          <w:szCs w:val="28"/>
        </w:rPr>
        <w:t xml:space="preserve"> тыс. руб. и </w:t>
      </w:r>
      <w:r w:rsidRPr="0092185C">
        <w:rPr>
          <w:sz w:val="28"/>
          <w:szCs w:val="28"/>
        </w:rPr>
        <w:t>внебюджет</w:t>
      </w:r>
      <w:r w:rsidR="00C65EC4">
        <w:rPr>
          <w:sz w:val="28"/>
          <w:szCs w:val="28"/>
        </w:rPr>
        <w:t xml:space="preserve">ных </w:t>
      </w:r>
      <w:r w:rsidRPr="0092185C">
        <w:rPr>
          <w:sz w:val="28"/>
          <w:szCs w:val="28"/>
        </w:rPr>
        <w:t xml:space="preserve">источников – </w:t>
      </w:r>
      <w:r w:rsidR="00431FC5">
        <w:rPr>
          <w:sz w:val="28"/>
          <w:szCs w:val="28"/>
        </w:rPr>
        <w:t>1129350,0</w:t>
      </w:r>
      <w:r w:rsidRPr="0092185C">
        <w:rPr>
          <w:sz w:val="28"/>
          <w:szCs w:val="28"/>
        </w:rPr>
        <w:t xml:space="preserve"> тыс. руб. Перечень объемов финансовых ресурсов, источников финансирования представлен в приложении № 2 к </w:t>
      </w:r>
      <w:r w:rsidR="009A35BF" w:rsidRPr="0092185C">
        <w:rPr>
          <w:sz w:val="28"/>
          <w:szCs w:val="28"/>
        </w:rPr>
        <w:t>государственной</w:t>
      </w:r>
      <w:r w:rsidRPr="0092185C">
        <w:rPr>
          <w:sz w:val="28"/>
          <w:szCs w:val="28"/>
        </w:rPr>
        <w:t xml:space="preserve"> программе.</w:t>
      </w:r>
    </w:p>
    <w:p w:rsidR="00F869F1" w:rsidRDefault="00F869F1" w:rsidP="00F869F1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2185C">
        <w:rPr>
          <w:sz w:val="28"/>
          <w:szCs w:val="28"/>
        </w:rPr>
        <w:t>Объемы финансирования за счет средств бюджета Астраханской области подлежат уточнению исходя из возможностей соответствующего бюджета с корректировкой программных мероприятий, результатов их реал</w:t>
      </w:r>
      <w:r w:rsidR="00CB3E26" w:rsidRPr="0092185C">
        <w:rPr>
          <w:sz w:val="28"/>
          <w:szCs w:val="28"/>
        </w:rPr>
        <w:t>изации и оце</w:t>
      </w:r>
      <w:r w:rsidR="00CB3E26" w:rsidRPr="0092185C">
        <w:rPr>
          <w:sz w:val="28"/>
          <w:szCs w:val="28"/>
        </w:rPr>
        <w:t>н</w:t>
      </w:r>
      <w:r w:rsidR="00CB3E26" w:rsidRPr="0092185C">
        <w:rPr>
          <w:sz w:val="28"/>
          <w:szCs w:val="28"/>
        </w:rPr>
        <w:t>ки эффективности</w:t>
      </w:r>
      <w:proofErr w:type="gramStart"/>
      <w:r w:rsidR="00BC4DA8">
        <w:rPr>
          <w:sz w:val="28"/>
          <w:szCs w:val="28"/>
        </w:rPr>
        <w:t>.</w:t>
      </w:r>
      <w:r w:rsidR="00CB3E26" w:rsidRPr="0092185C">
        <w:rPr>
          <w:sz w:val="28"/>
          <w:szCs w:val="28"/>
        </w:rPr>
        <w:t>».</w:t>
      </w:r>
      <w:proofErr w:type="gramEnd"/>
    </w:p>
    <w:p w:rsidR="009A0F73" w:rsidRPr="0092185C" w:rsidRDefault="009A0F73" w:rsidP="009A0F7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  <w:lang w:eastAsia="ru-RU"/>
        </w:rPr>
        <w:t>1.</w:t>
      </w:r>
      <w:r w:rsidR="00611E60">
        <w:rPr>
          <w:rFonts w:eastAsia="Times New Roman"/>
          <w:spacing w:val="-4"/>
          <w:sz w:val="28"/>
          <w:szCs w:val="28"/>
          <w:lang w:eastAsia="ru-RU"/>
        </w:rPr>
        <w:t>3</w:t>
      </w:r>
      <w:r>
        <w:rPr>
          <w:rFonts w:eastAsia="Times New Roman"/>
          <w:spacing w:val="-4"/>
          <w:sz w:val="28"/>
          <w:szCs w:val="28"/>
          <w:lang w:eastAsia="ru-RU"/>
        </w:rPr>
        <w:t xml:space="preserve">. </w:t>
      </w:r>
      <w:r w:rsidRPr="0092185C">
        <w:rPr>
          <w:sz w:val="28"/>
          <w:szCs w:val="28"/>
        </w:rPr>
        <w:t>В подпрограмме «Развитие массового спорта и физкультурно-оздоровительного движения в Астраханской области» государственной пр</w:t>
      </w:r>
      <w:r w:rsidRPr="0092185C">
        <w:rPr>
          <w:sz w:val="28"/>
          <w:szCs w:val="28"/>
        </w:rPr>
        <w:t>о</w:t>
      </w:r>
      <w:r w:rsidRPr="0092185C">
        <w:rPr>
          <w:sz w:val="28"/>
          <w:szCs w:val="28"/>
        </w:rPr>
        <w:t>граммы:</w:t>
      </w:r>
    </w:p>
    <w:p w:rsidR="009A0F73" w:rsidRPr="0092185C" w:rsidRDefault="009A0F73" w:rsidP="009A0F73">
      <w:pPr>
        <w:widowControl w:val="0"/>
        <w:spacing w:after="0" w:line="240" w:lineRule="auto"/>
        <w:ind w:firstLine="709"/>
        <w:contextualSpacing/>
        <w:jc w:val="both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2185C">
        <w:rPr>
          <w:sz w:val="28"/>
          <w:szCs w:val="28"/>
          <w:lang w:eastAsia="ru-RU"/>
        </w:rPr>
        <w:t>строк</w:t>
      </w:r>
      <w:r>
        <w:rPr>
          <w:sz w:val="28"/>
          <w:szCs w:val="28"/>
          <w:lang w:eastAsia="ru-RU"/>
        </w:rPr>
        <w:t>у</w:t>
      </w:r>
      <w:r w:rsidRPr="0092185C">
        <w:rPr>
          <w:sz w:val="28"/>
          <w:szCs w:val="28"/>
          <w:lang w:eastAsia="ru-RU"/>
        </w:rPr>
        <w:t xml:space="preserve"> «</w:t>
      </w:r>
      <w:r w:rsidRPr="0092185C">
        <w:rPr>
          <w:sz w:val="28"/>
          <w:szCs w:val="28"/>
        </w:rPr>
        <w:t>Объем бюджетных ассигнований подпрограммы государстве</w:t>
      </w:r>
      <w:r w:rsidRPr="0092185C">
        <w:rPr>
          <w:sz w:val="28"/>
          <w:szCs w:val="28"/>
        </w:rPr>
        <w:t>н</w:t>
      </w:r>
      <w:r w:rsidRPr="0092185C">
        <w:rPr>
          <w:sz w:val="28"/>
          <w:szCs w:val="28"/>
        </w:rPr>
        <w:t>ной программы</w:t>
      </w:r>
      <w:r w:rsidRPr="0092185C"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 xml:space="preserve"> паспорта</w:t>
      </w:r>
      <w:r w:rsidRPr="0092185C">
        <w:rPr>
          <w:sz w:val="28"/>
          <w:szCs w:val="28"/>
        </w:rPr>
        <w:t xml:space="preserve"> </w:t>
      </w:r>
      <w:r w:rsidRPr="0092185C">
        <w:rPr>
          <w:sz w:val="28"/>
          <w:szCs w:val="28"/>
          <w:lang w:eastAsia="ru-RU"/>
        </w:rPr>
        <w:t>изложить в новой редакции:</w:t>
      </w:r>
    </w:p>
    <w:tbl>
      <w:tblPr>
        <w:tblW w:w="4970" w:type="pct"/>
        <w:jc w:val="center"/>
        <w:tblInd w:w="-379" w:type="dxa"/>
        <w:tblLayout w:type="fixed"/>
        <w:tblLook w:val="04A0" w:firstRow="1" w:lastRow="0" w:firstColumn="1" w:lastColumn="0" w:noHBand="0" w:noVBand="1"/>
      </w:tblPr>
      <w:tblGrid>
        <w:gridCol w:w="3555"/>
        <w:gridCol w:w="6240"/>
      </w:tblGrid>
      <w:tr w:rsidR="009A0F73" w:rsidRPr="0092185C" w:rsidTr="00DA39CE">
        <w:trPr>
          <w:jc w:val="center"/>
        </w:trPr>
        <w:tc>
          <w:tcPr>
            <w:tcW w:w="3555" w:type="dxa"/>
          </w:tcPr>
          <w:p w:rsidR="009A0F73" w:rsidRPr="0092185C" w:rsidRDefault="009A0F73" w:rsidP="001B66B2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2185C">
              <w:rPr>
                <w:rFonts w:eastAsia="Times New Roman"/>
                <w:noProof/>
                <w:sz w:val="28"/>
                <w:szCs w:val="28"/>
                <w:lang w:eastAsia="ru-RU"/>
              </w:rPr>
              <w:t>«</w:t>
            </w:r>
            <w:r w:rsidRPr="0092185C">
              <w:rPr>
                <w:rFonts w:eastAsia="Times New Roman"/>
                <w:sz w:val="28"/>
                <w:szCs w:val="28"/>
                <w:lang w:eastAsia="ru-RU"/>
              </w:rPr>
              <w:t>Объем бюджетных асси</w:t>
            </w:r>
            <w:r w:rsidRPr="0092185C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r w:rsidRPr="0092185C">
              <w:rPr>
                <w:rFonts w:eastAsia="Times New Roman"/>
                <w:sz w:val="28"/>
                <w:szCs w:val="28"/>
                <w:lang w:eastAsia="ru-RU"/>
              </w:rPr>
              <w:t>нований подпрограммы государственной програ</w:t>
            </w:r>
            <w:r w:rsidRPr="0092185C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Pr="0092185C">
              <w:rPr>
                <w:rFonts w:eastAsia="Times New Roman"/>
                <w:sz w:val="28"/>
                <w:szCs w:val="28"/>
                <w:lang w:eastAsia="ru-RU"/>
              </w:rPr>
              <w:t>мы</w:t>
            </w:r>
          </w:p>
        </w:tc>
        <w:tc>
          <w:tcPr>
            <w:tcW w:w="6240" w:type="dxa"/>
          </w:tcPr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Общий объем финансирования мероприятий по</w:t>
            </w:r>
            <w:r w:rsidRPr="00875D3B">
              <w:rPr>
                <w:sz w:val="28"/>
                <w:szCs w:val="28"/>
              </w:rPr>
              <w:t>д</w:t>
            </w:r>
            <w:r w:rsidRPr="00875D3B">
              <w:rPr>
                <w:sz w:val="28"/>
                <w:szCs w:val="28"/>
              </w:rPr>
              <w:t xml:space="preserve">программы в 2015 – 2024 годах составляет </w:t>
            </w:r>
            <w:r w:rsidR="00AF5F14">
              <w:rPr>
                <w:sz w:val="28"/>
                <w:szCs w:val="28"/>
              </w:rPr>
              <w:t>3162682,15</w:t>
            </w:r>
            <w:r w:rsidRPr="00875D3B">
              <w:rPr>
                <w:sz w:val="28"/>
                <w:szCs w:val="28"/>
              </w:rPr>
              <w:t xml:space="preserve"> тыс. руб., в том числе: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2015 год – 132670,81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2016 год – 214116,4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2017 год – 327240,4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2018 год – 70856,73</w:t>
            </w:r>
            <w:r>
              <w:rPr>
                <w:sz w:val="28"/>
                <w:szCs w:val="28"/>
              </w:rPr>
              <w:t xml:space="preserve"> </w:t>
            </w:r>
            <w:r w:rsidRPr="00875D3B">
              <w:rPr>
                <w:sz w:val="28"/>
                <w:szCs w:val="28"/>
              </w:rPr>
              <w:t>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623965,4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569847,8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875D3B" w:rsidRDefault="009A0F73" w:rsidP="001B66B2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875D3B">
              <w:rPr>
                <w:spacing w:val="-4"/>
                <w:sz w:val="28"/>
                <w:szCs w:val="28"/>
              </w:rPr>
              <w:t xml:space="preserve">2021 год – </w:t>
            </w:r>
            <w:r w:rsidR="002F59F5">
              <w:rPr>
                <w:spacing w:val="-4"/>
                <w:sz w:val="28"/>
                <w:szCs w:val="28"/>
              </w:rPr>
              <w:t>192270,6</w:t>
            </w:r>
            <w:r w:rsidRPr="00875D3B">
              <w:rPr>
                <w:spacing w:val="-4"/>
                <w:sz w:val="28"/>
                <w:szCs w:val="28"/>
              </w:rPr>
              <w:t xml:space="preserve"> тыс. руб.</w:t>
            </w:r>
            <w:r w:rsidR="000E17D0">
              <w:rPr>
                <w:spacing w:val="-4"/>
                <w:sz w:val="28"/>
                <w:szCs w:val="28"/>
              </w:rPr>
              <w:t>;</w:t>
            </w:r>
          </w:p>
          <w:p w:rsidR="009A0F73" w:rsidRPr="00C07742" w:rsidRDefault="009A0F73" w:rsidP="001B66B2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C07742">
              <w:rPr>
                <w:spacing w:val="-4"/>
                <w:sz w:val="28"/>
                <w:szCs w:val="28"/>
              </w:rPr>
              <w:t xml:space="preserve">2022 год – </w:t>
            </w:r>
            <w:r w:rsidR="00AF5F14">
              <w:rPr>
                <w:spacing w:val="-4"/>
                <w:sz w:val="28"/>
                <w:szCs w:val="28"/>
              </w:rPr>
              <w:t>356456,21</w:t>
            </w:r>
            <w:r w:rsidRPr="00C07742">
              <w:rPr>
                <w:spacing w:val="-4"/>
                <w:sz w:val="28"/>
                <w:szCs w:val="28"/>
              </w:rPr>
              <w:t xml:space="preserve"> тыс. руб.;</w:t>
            </w:r>
          </w:p>
          <w:p w:rsidR="002F59F5" w:rsidRPr="00C07742" w:rsidRDefault="002F59F5" w:rsidP="002F59F5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2023</w:t>
            </w:r>
            <w:r w:rsidRPr="00C07742">
              <w:rPr>
                <w:spacing w:val="-4"/>
                <w:sz w:val="28"/>
                <w:szCs w:val="28"/>
              </w:rPr>
              <w:t xml:space="preserve"> год – </w:t>
            </w:r>
            <w:r w:rsidR="00431FC5">
              <w:rPr>
                <w:spacing w:val="-4"/>
                <w:sz w:val="28"/>
                <w:szCs w:val="28"/>
              </w:rPr>
              <w:t xml:space="preserve">255490,4 </w:t>
            </w:r>
            <w:r w:rsidRPr="00C07742">
              <w:rPr>
                <w:spacing w:val="-4"/>
                <w:sz w:val="28"/>
                <w:szCs w:val="28"/>
              </w:rPr>
              <w:t>тыс. руб.;</w:t>
            </w:r>
          </w:p>
          <w:p w:rsidR="009A0F73" w:rsidRPr="00C07742" w:rsidRDefault="009A0F73" w:rsidP="001B66B2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C07742">
              <w:rPr>
                <w:spacing w:val="-4"/>
                <w:sz w:val="28"/>
                <w:szCs w:val="28"/>
              </w:rPr>
              <w:t xml:space="preserve">2024 год – </w:t>
            </w:r>
            <w:r w:rsidR="00431FC5">
              <w:rPr>
                <w:spacing w:val="-4"/>
                <w:sz w:val="28"/>
                <w:szCs w:val="28"/>
              </w:rPr>
              <w:t>419767,4</w:t>
            </w:r>
            <w:r w:rsidRPr="00C07742">
              <w:rPr>
                <w:spacing w:val="-4"/>
                <w:sz w:val="28"/>
                <w:szCs w:val="28"/>
              </w:rPr>
              <w:t xml:space="preserve"> тыс. руб.</w:t>
            </w:r>
          </w:p>
          <w:p w:rsidR="009A0F73" w:rsidRPr="00C07742" w:rsidRDefault="009A0F73" w:rsidP="001B66B2">
            <w:pPr>
              <w:tabs>
                <w:tab w:val="left" w:pos="6972"/>
              </w:tabs>
              <w:spacing w:after="0" w:line="240" w:lineRule="auto"/>
              <w:ind w:right="34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 xml:space="preserve">Финансирование мероприятий подпрограммы предусматривается за счет средств федерального бюджета – </w:t>
            </w:r>
            <w:r w:rsidR="00AF5F14">
              <w:rPr>
                <w:sz w:val="28"/>
                <w:szCs w:val="28"/>
              </w:rPr>
              <w:t>415734,0</w:t>
            </w:r>
            <w:r w:rsidRPr="00C07742">
              <w:rPr>
                <w:sz w:val="28"/>
                <w:szCs w:val="28"/>
              </w:rPr>
              <w:t xml:space="preserve"> тыс. руб., в том числе: </w:t>
            </w:r>
          </w:p>
          <w:p w:rsidR="009A0F73" w:rsidRPr="00C07742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2015 год – 30883,8 тыс. руб.;</w:t>
            </w:r>
          </w:p>
          <w:p w:rsidR="009A0F73" w:rsidRPr="00C07742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2016 год – 56263,7 тыс. руб.;</w:t>
            </w:r>
          </w:p>
          <w:p w:rsidR="009A0F73" w:rsidRPr="00C07742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2017 год – 72331,8 тыс. руб.;</w:t>
            </w:r>
          </w:p>
          <w:p w:rsidR="009A0F73" w:rsidRPr="00C07742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2018 год – 42934,7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44080,0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875D3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37240,0</w:t>
            </w:r>
            <w:r w:rsidRPr="00875D3B">
              <w:rPr>
                <w:sz w:val="28"/>
                <w:szCs w:val="28"/>
              </w:rPr>
              <w:t xml:space="preserve"> тыс. руб.</w:t>
            </w:r>
            <w:r w:rsidR="00431FC5" w:rsidRPr="00875D3B">
              <w:rPr>
                <w:sz w:val="28"/>
                <w:szCs w:val="28"/>
              </w:rPr>
              <w:t>;</w:t>
            </w:r>
          </w:p>
          <w:p w:rsidR="00431FC5" w:rsidRPr="00875D3B" w:rsidRDefault="00431FC5" w:rsidP="00431FC5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875D3B">
              <w:rPr>
                <w:sz w:val="28"/>
                <w:szCs w:val="28"/>
              </w:rPr>
              <w:t xml:space="preserve"> год – </w:t>
            </w:r>
            <w:r w:rsidR="00AF5F14">
              <w:rPr>
                <w:sz w:val="28"/>
                <w:szCs w:val="28"/>
              </w:rPr>
              <w:t>52000,0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431FC5" w:rsidRPr="00875D3B" w:rsidRDefault="00431FC5" w:rsidP="00431FC5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Pr="00875D3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20000,0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431FC5" w:rsidRPr="00875D3B" w:rsidRDefault="00431FC5" w:rsidP="00431FC5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875D3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60000,0</w:t>
            </w:r>
            <w:r w:rsidRPr="00875D3B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,</w:t>
            </w:r>
          </w:p>
          <w:p w:rsidR="009A0F73" w:rsidRPr="00875D3B" w:rsidRDefault="009A0F73" w:rsidP="001B66B2">
            <w:pPr>
              <w:tabs>
                <w:tab w:val="left" w:pos="6972"/>
              </w:tabs>
              <w:spacing w:after="0" w:line="240" w:lineRule="auto"/>
              <w:ind w:right="34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lastRenderedPageBreak/>
              <w:t xml:space="preserve">бюджета Астраханской области – </w:t>
            </w:r>
            <w:r w:rsidR="00AF5F14">
              <w:rPr>
                <w:sz w:val="28"/>
                <w:szCs w:val="28"/>
              </w:rPr>
              <w:t>1517563,02</w:t>
            </w:r>
            <w:r w:rsidRPr="00875D3B">
              <w:rPr>
                <w:sz w:val="28"/>
                <w:szCs w:val="28"/>
              </w:rPr>
              <w:t xml:space="preserve"> тыс. руб., в том числе: 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2015 год – 86235,01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2016 год – 24209,2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2017 год – 10600,0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2018 год – 26501,0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443955,4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454282,8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875D3B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 xml:space="preserve">2021 год – </w:t>
            </w:r>
            <w:r w:rsidR="007249DD">
              <w:rPr>
                <w:sz w:val="28"/>
                <w:szCs w:val="28"/>
              </w:rPr>
              <w:t>92065,6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431FC5" w:rsidRPr="00875D3B" w:rsidRDefault="00431FC5" w:rsidP="00431FC5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875D3B">
              <w:rPr>
                <w:sz w:val="28"/>
                <w:szCs w:val="28"/>
              </w:rPr>
              <w:t xml:space="preserve"> год – </w:t>
            </w:r>
            <w:r w:rsidR="00AF5F14">
              <w:rPr>
                <w:sz w:val="28"/>
                <w:szCs w:val="28"/>
              </w:rPr>
              <w:t>304456,21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431FC5" w:rsidRPr="00875D3B" w:rsidRDefault="00431FC5" w:rsidP="00431FC5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875D3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65490,4</w:t>
            </w:r>
            <w:r w:rsidRPr="00875D3B">
              <w:rPr>
                <w:sz w:val="28"/>
                <w:szCs w:val="28"/>
              </w:rPr>
              <w:t xml:space="preserve"> тыс. руб.;</w:t>
            </w:r>
          </w:p>
          <w:p w:rsidR="009A0F73" w:rsidRPr="00C07742" w:rsidRDefault="009A0F73" w:rsidP="001B66B2">
            <w:pPr>
              <w:widowControl w:val="0"/>
              <w:spacing w:after="0" w:line="240" w:lineRule="auto"/>
              <w:contextualSpacing/>
              <w:jc w:val="both"/>
              <w:rPr>
                <w:spacing w:val="-4"/>
                <w:sz w:val="28"/>
                <w:szCs w:val="28"/>
              </w:rPr>
            </w:pPr>
            <w:r w:rsidRPr="00C07742">
              <w:rPr>
                <w:spacing w:val="-4"/>
                <w:sz w:val="28"/>
                <w:szCs w:val="28"/>
              </w:rPr>
              <w:t xml:space="preserve">2022 год – </w:t>
            </w:r>
            <w:r w:rsidR="00431FC5">
              <w:rPr>
                <w:spacing w:val="-4"/>
                <w:sz w:val="28"/>
                <w:szCs w:val="28"/>
              </w:rPr>
              <w:t>9767,4</w:t>
            </w:r>
            <w:r w:rsidR="007249DD">
              <w:rPr>
                <w:spacing w:val="-4"/>
                <w:sz w:val="28"/>
                <w:szCs w:val="28"/>
              </w:rPr>
              <w:t xml:space="preserve"> тыс. руб.,</w:t>
            </w:r>
          </w:p>
          <w:p w:rsidR="009A0F73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C07742">
              <w:rPr>
                <w:sz w:val="28"/>
                <w:szCs w:val="28"/>
              </w:rPr>
              <w:t>местных бюджетов – 100035,13 тыс.</w:t>
            </w:r>
            <w:r w:rsidRPr="00875D3B">
              <w:rPr>
                <w:sz w:val="28"/>
                <w:szCs w:val="28"/>
              </w:rPr>
              <w:t xml:space="preserve"> руб., </w:t>
            </w:r>
          </w:p>
          <w:p w:rsidR="009A0F73" w:rsidRDefault="009A0F73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875D3B">
              <w:rPr>
                <w:sz w:val="28"/>
                <w:szCs w:val="28"/>
              </w:rPr>
              <w:t>внебюджетных источников</w:t>
            </w:r>
            <w:r>
              <w:rPr>
                <w:sz w:val="28"/>
                <w:szCs w:val="28"/>
              </w:rPr>
              <w:t xml:space="preserve"> – </w:t>
            </w:r>
          </w:p>
          <w:p w:rsidR="009A0F73" w:rsidRPr="00492121" w:rsidRDefault="00431FC5" w:rsidP="001B66B2">
            <w:pPr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1129350,0</w:t>
            </w:r>
            <w:r w:rsidR="009A0F73" w:rsidRPr="00875D3B">
              <w:rPr>
                <w:sz w:val="28"/>
                <w:szCs w:val="28"/>
              </w:rPr>
              <w:t xml:space="preserve"> тыс. руб.</w:t>
            </w:r>
            <w:r w:rsidR="009A0F73">
              <w:rPr>
                <w:sz w:val="28"/>
                <w:szCs w:val="28"/>
              </w:rPr>
              <w:t>»</w:t>
            </w:r>
            <w:r w:rsidR="009A0F73">
              <w:rPr>
                <w:sz w:val="28"/>
                <w:szCs w:val="28"/>
                <w:lang w:val="en-US"/>
              </w:rPr>
              <w:t>;</w:t>
            </w:r>
          </w:p>
        </w:tc>
      </w:tr>
    </w:tbl>
    <w:p w:rsidR="009A0F73" w:rsidRDefault="009A0F73" w:rsidP="009A0F7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875D3B">
        <w:rPr>
          <w:rFonts w:eastAsia="Times New Roman"/>
          <w:sz w:val="28"/>
          <w:szCs w:val="28"/>
          <w:lang w:eastAsia="ru-RU"/>
        </w:rPr>
        <w:lastRenderedPageBreak/>
        <w:t>- раздел 3 «Обоснование объёма финансовых</w:t>
      </w:r>
      <w:r w:rsidRPr="0092185C">
        <w:rPr>
          <w:rFonts w:eastAsia="Times New Roman"/>
          <w:sz w:val="28"/>
          <w:szCs w:val="28"/>
          <w:lang w:eastAsia="ru-RU"/>
        </w:rPr>
        <w:t xml:space="preserve"> ресурсов, необходимых для реализации подпрограммы</w:t>
      </w:r>
      <w:r w:rsidRPr="0092185C">
        <w:rPr>
          <w:rFonts w:eastAsia="Times New Roman" w:cs="Arial"/>
          <w:sz w:val="28"/>
          <w:szCs w:val="28"/>
          <w:lang w:eastAsia="ru-RU"/>
        </w:rPr>
        <w:t>» изложить в новой редакции</w:t>
      </w:r>
      <w:r w:rsidRPr="0092185C">
        <w:rPr>
          <w:rFonts w:eastAsia="Times New Roman"/>
          <w:sz w:val="28"/>
          <w:szCs w:val="28"/>
          <w:lang w:eastAsia="ru-RU"/>
        </w:rPr>
        <w:t xml:space="preserve"> согласно </w:t>
      </w:r>
      <w:r w:rsidRPr="00875D3B">
        <w:rPr>
          <w:rFonts w:eastAsia="Times New Roman"/>
          <w:sz w:val="28"/>
          <w:szCs w:val="28"/>
          <w:lang w:eastAsia="ru-RU"/>
        </w:rPr>
        <w:t xml:space="preserve">приложению № </w:t>
      </w:r>
      <w:r w:rsidR="00531249">
        <w:rPr>
          <w:rFonts w:eastAsia="Times New Roman"/>
          <w:sz w:val="28"/>
          <w:szCs w:val="28"/>
          <w:lang w:eastAsia="ru-RU"/>
        </w:rPr>
        <w:t>1</w:t>
      </w:r>
      <w:r w:rsidRPr="00875D3B">
        <w:rPr>
          <w:rFonts w:eastAsia="Times New Roman"/>
          <w:sz w:val="28"/>
          <w:szCs w:val="28"/>
          <w:lang w:eastAsia="ru-RU"/>
        </w:rPr>
        <w:t xml:space="preserve"> </w:t>
      </w:r>
      <w:r w:rsidRPr="0092185C">
        <w:rPr>
          <w:rFonts w:eastAsia="Times New Roman"/>
          <w:sz w:val="28"/>
          <w:szCs w:val="28"/>
          <w:lang w:eastAsia="ru-RU"/>
        </w:rPr>
        <w:t>к настоящему постановлению.</w:t>
      </w:r>
    </w:p>
    <w:p w:rsidR="00391599" w:rsidRPr="00991BEF" w:rsidRDefault="00527C71" w:rsidP="0039159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AF5F14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 </w:t>
      </w:r>
      <w:r w:rsidR="00391599">
        <w:rPr>
          <w:sz w:val="28"/>
          <w:szCs w:val="28"/>
        </w:rPr>
        <w:t xml:space="preserve">В </w:t>
      </w:r>
      <w:r w:rsidR="00391599" w:rsidRPr="0029344C">
        <w:rPr>
          <w:sz w:val="28"/>
          <w:szCs w:val="28"/>
        </w:rPr>
        <w:t>раздел</w:t>
      </w:r>
      <w:r w:rsidR="00391599">
        <w:rPr>
          <w:sz w:val="28"/>
          <w:szCs w:val="28"/>
        </w:rPr>
        <w:t>е</w:t>
      </w:r>
      <w:r w:rsidR="00391599" w:rsidRPr="0029344C">
        <w:rPr>
          <w:sz w:val="28"/>
          <w:szCs w:val="28"/>
        </w:rPr>
        <w:t xml:space="preserve"> «2019 </w:t>
      </w:r>
      <w:r w:rsidR="00391599" w:rsidRPr="0029344C">
        <w:rPr>
          <w:spacing w:val="4"/>
          <w:sz w:val="28"/>
          <w:szCs w:val="28"/>
        </w:rPr>
        <w:t xml:space="preserve">– </w:t>
      </w:r>
      <w:r w:rsidR="00391599" w:rsidRPr="0029344C">
        <w:rPr>
          <w:sz w:val="28"/>
          <w:szCs w:val="28"/>
        </w:rPr>
        <w:t>2024 годы» приложения № 1 к государственной программе</w:t>
      </w:r>
      <w:r w:rsidR="00391599" w:rsidRPr="00991BEF">
        <w:rPr>
          <w:sz w:val="28"/>
          <w:szCs w:val="28"/>
        </w:rPr>
        <w:t>:</w:t>
      </w:r>
    </w:p>
    <w:p w:rsidR="00391599" w:rsidRPr="001613A1" w:rsidRDefault="00391599" w:rsidP="0039159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29344C">
        <w:rPr>
          <w:sz w:val="28"/>
          <w:szCs w:val="28"/>
        </w:rPr>
        <w:t>ероприяти</w:t>
      </w:r>
      <w:r w:rsidR="005137B7">
        <w:rPr>
          <w:sz w:val="28"/>
          <w:szCs w:val="28"/>
        </w:rPr>
        <w:t>е</w:t>
      </w:r>
      <w:r w:rsidRPr="0029344C">
        <w:rPr>
          <w:sz w:val="28"/>
          <w:szCs w:val="28"/>
        </w:rPr>
        <w:t xml:space="preserve"> </w:t>
      </w:r>
      <w:r w:rsidR="005137B7">
        <w:rPr>
          <w:sz w:val="28"/>
          <w:szCs w:val="28"/>
        </w:rPr>
        <w:t>1.12</w:t>
      </w:r>
      <w:r w:rsidRPr="0029344C">
        <w:rPr>
          <w:sz w:val="28"/>
          <w:szCs w:val="28"/>
        </w:rPr>
        <w:t xml:space="preserve">  задачи 1 государственной программы «Обеспечение населения спортивными сооружениями на территории Астраханской области», строку «Всего по основному мероприятию (2019 </w:t>
      </w:r>
      <w:r w:rsidRPr="0029344C">
        <w:rPr>
          <w:spacing w:val="4"/>
          <w:sz w:val="28"/>
          <w:szCs w:val="28"/>
        </w:rPr>
        <w:t xml:space="preserve">– </w:t>
      </w:r>
      <w:r w:rsidRPr="0029344C">
        <w:rPr>
          <w:sz w:val="28"/>
          <w:szCs w:val="28"/>
        </w:rPr>
        <w:t xml:space="preserve">2024 годы)» </w:t>
      </w:r>
      <w:r w:rsidR="002A2437">
        <w:rPr>
          <w:sz w:val="28"/>
          <w:szCs w:val="28"/>
        </w:rPr>
        <w:t>о</w:t>
      </w:r>
      <w:r w:rsidRPr="0029344C">
        <w:rPr>
          <w:sz w:val="28"/>
          <w:szCs w:val="28"/>
        </w:rPr>
        <w:t>сновно</w:t>
      </w:r>
      <w:r w:rsidR="004C5A8B">
        <w:rPr>
          <w:sz w:val="28"/>
          <w:szCs w:val="28"/>
        </w:rPr>
        <w:t>го</w:t>
      </w:r>
      <w:r w:rsidRPr="0029344C">
        <w:rPr>
          <w:sz w:val="28"/>
          <w:szCs w:val="28"/>
        </w:rPr>
        <w:t xml:space="preserve"> м</w:t>
      </w:r>
      <w:r w:rsidRPr="0029344C">
        <w:rPr>
          <w:sz w:val="28"/>
          <w:szCs w:val="28"/>
        </w:rPr>
        <w:t>е</w:t>
      </w:r>
      <w:r w:rsidRPr="0029344C">
        <w:rPr>
          <w:sz w:val="28"/>
          <w:szCs w:val="28"/>
        </w:rPr>
        <w:t>роприяти</w:t>
      </w:r>
      <w:r w:rsidR="004C5A8B">
        <w:rPr>
          <w:sz w:val="28"/>
          <w:szCs w:val="28"/>
        </w:rPr>
        <w:t>я</w:t>
      </w:r>
      <w:r w:rsidRPr="0029344C">
        <w:rPr>
          <w:sz w:val="28"/>
          <w:szCs w:val="28"/>
        </w:rPr>
        <w:t xml:space="preserve"> по реализации регионального проекта «Создание для всех категорий и групп населения условий для занятий физической культурой и спортом, ма</w:t>
      </w:r>
      <w:r w:rsidRPr="0029344C">
        <w:rPr>
          <w:sz w:val="28"/>
          <w:szCs w:val="28"/>
        </w:rPr>
        <w:t>с</w:t>
      </w:r>
      <w:r w:rsidRPr="0029344C">
        <w:rPr>
          <w:sz w:val="28"/>
          <w:szCs w:val="28"/>
        </w:rPr>
        <w:t>совым спортом, в том числе повышение уровня обеспеченности населения об</w:t>
      </w:r>
      <w:r w:rsidRPr="0029344C">
        <w:rPr>
          <w:sz w:val="28"/>
          <w:szCs w:val="28"/>
        </w:rPr>
        <w:t>ъ</w:t>
      </w:r>
      <w:r w:rsidRPr="0029344C">
        <w:rPr>
          <w:sz w:val="28"/>
          <w:szCs w:val="28"/>
        </w:rPr>
        <w:t>ектами спорта, а также подготовка спортивного резерва (Астраханская о</w:t>
      </w:r>
      <w:r w:rsidRPr="0029344C">
        <w:rPr>
          <w:sz w:val="28"/>
          <w:szCs w:val="28"/>
        </w:rPr>
        <w:t>б</w:t>
      </w:r>
      <w:r w:rsidRPr="0029344C">
        <w:rPr>
          <w:sz w:val="28"/>
          <w:szCs w:val="28"/>
        </w:rPr>
        <w:t>ласть</w:t>
      </w:r>
      <w:proofErr w:type="gramEnd"/>
      <w:r w:rsidRPr="0029344C">
        <w:rPr>
          <w:sz w:val="28"/>
          <w:szCs w:val="28"/>
        </w:rPr>
        <w:t xml:space="preserve">)» </w:t>
      </w:r>
      <w:proofErr w:type="gramStart"/>
      <w:r w:rsidRPr="0029344C">
        <w:rPr>
          <w:sz w:val="28"/>
          <w:szCs w:val="28"/>
        </w:rPr>
        <w:t>в рамках национального проекта «Демография»</w:t>
      </w:r>
      <w:r w:rsidR="004C5A8B">
        <w:rPr>
          <w:sz w:val="28"/>
          <w:szCs w:val="28"/>
        </w:rPr>
        <w:t xml:space="preserve"> раздела «Госуда</w:t>
      </w:r>
      <w:r w:rsidR="004C5A8B">
        <w:rPr>
          <w:sz w:val="28"/>
          <w:szCs w:val="28"/>
        </w:rPr>
        <w:t>р</w:t>
      </w:r>
      <w:r w:rsidR="004C5A8B">
        <w:rPr>
          <w:sz w:val="28"/>
          <w:szCs w:val="28"/>
        </w:rPr>
        <w:t>ственная программа «Развитие физической культуры и спорта в Астраханской области»</w:t>
      </w:r>
      <w:r w:rsidRPr="0029344C">
        <w:rPr>
          <w:sz w:val="28"/>
          <w:szCs w:val="28"/>
        </w:rPr>
        <w:t>, мероприяти</w:t>
      </w:r>
      <w:r w:rsidR="005137B7">
        <w:rPr>
          <w:sz w:val="28"/>
          <w:szCs w:val="28"/>
        </w:rPr>
        <w:t>е</w:t>
      </w:r>
      <w:r w:rsidRPr="0029344C">
        <w:rPr>
          <w:sz w:val="28"/>
          <w:szCs w:val="28"/>
        </w:rPr>
        <w:t xml:space="preserve"> </w:t>
      </w:r>
      <w:r>
        <w:rPr>
          <w:sz w:val="28"/>
          <w:szCs w:val="28"/>
        </w:rPr>
        <w:t>1.40</w:t>
      </w:r>
      <w:r w:rsidRPr="0029344C">
        <w:rPr>
          <w:sz w:val="28"/>
          <w:szCs w:val="28"/>
        </w:rPr>
        <w:t xml:space="preserve"> задачи «Развитие спортивной инфраструктуры, обеспечивающее привлечение населения к ведению здорового образа жизни»</w:t>
      </w:r>
      <w:r w:rsidR="004C5A8B">
        <w:rPr>
          <w:sz w:val="28"/>
          <w:szCs w:val="28"/>
        </w:rPr>
        <w:t xml:space="preserve"> раздела «П</w:t>
      </w:r>
      <w:r w:rsidRPr="0029344C">
        <w:rPr>
          <w:sz w:val="28"/>
          <w:szCs w:val="28"/>
        </w:rPr>
        <w:t>одпрограмм</w:t>
      </w:r>
      <w:r w:rsidR="004C5A8B">
        <w:rPr>
          <w:sz w:val="28"/>
          <w:szCs w:val="28"/>
        </w:rPr>
        <w:t>а</w:t>
      </w:r>
      <w:r w:rsidRPr="0029344C">
        <w:rPr>
          <w:sz w:val="28"/>
          <w:szCs w:val="28"/>
        </w:rPr>
        <w:t xml:space="preserve"> «Развитие массового спорта и физкультурно-оздоровительного движения в Астраханской области», строку</w:t>
      </w:r>
      <w:r w:rsidRPr="0029344C">
        <w:rPr>
          <w:sz w:val="28"/>
          <w:szCs w:val="28"/>
          <w:lang w:eastAsia="ru-RU"/>
        </w:rPr>
        <w:t xml:space="preserve"> «</w:t>
      </w:r>
      <w:r w:rsidRPr="0029344C">
        <w:rPr>
          <w:sz w:val="28"/>
          <w:szCs w:val="28"/>
        </w:rPr>
        <w:t>Всего по по</w:t>
      </w:r>
      <w:r w:rsidRPr="0029344C">
        <w:rPr>
          <w:sz w:val="28"/>
          <w:szCs w:val="28"/>
        </w:rPr>
        <w:t>д</w:t>
      </w:r>
      <w:r w:rsidRPr="0029344C">
        <w:rPr>
          <w:sz w:val="28"/>
          <w:szCs w:val="28"/>
        </w:rPr>
        <w:t>программе (2019</w:t>
      </w:r>
      <w:r w:rsidR="00C35C16">
        <w:rPr>
          <w:sz w:val="28"/>
          <w:szCs w:val="28"/>
        </w:rPr>
        <w:t xml:space="preserve"> </w:t>
      </w:r>
      <w:r w:rsidR="00C35C16" w:rsidRPr="00C35C16">
        <w:rPr>
          <w:sz w:val="28"/>
          <w:szCs w:val="28"/>
        </w:rPr>
        <w:t>–</w:t>
      </w:r>
      <w:r w:rsidR="00C35C16">
        <w:rPr>
          <w:sz w:val="28"/>
          <w:szCs w:val="28"/>
        </w:rPr>
        <w:t xml:space="preserve"> </w:t>
      </w:r>
      <w:r w:rsidRPr="0029344C">
        <w:rPr>
          <w:sz w:val="28"/>
          <w:szCs w:val="28"/>
        </w:rPr>
        <w:t>2024 годы)</w:t>
      </w:r>
      <w:r w:rsidRPr="0029344C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строк</w:t>
      </w:r>
      <w:r w:rsidR="004C5A8B">
        <w:rPr>
          <w:sz w:val="28"/>
          <w:szCs w:val="28"/>
        </w:rPr>
        <w:t>и</w:t>
      </w:r>
      <w:r w:rsidRPr="0029344C">
        <w:rPr>
          <w:sz w:val="28"/>
          <w:szCs w:val="28"/>
        </w:rPr>
        <w:t xml:space="preserve"> «Ведомственная целевая программа «Повышение эффективности деятельности в осуществлении организации спо</w:t>
      </w:r>
      <w:r w:rsidRPr="0029344C">
        <w:rPr>
          <w:sz w:val="28"/>
          <w:szCs w:val="28"/>
        </w:rPr>
        <w:t>р</w:t>
      </w:r>
      <w:r w:rsidRPr="0029344C">
        <w:rPr>
          <w:sz w:val="28"/>
          <w:szCs w:val="28"/>
        </w:rPr>
        <w:t>тивного движения</w:t>
      </w:r>
      <w:proofErr w:type="gramEnd"/>
      <w:r w:rsidRPr="0029344C">
        <w:rPr>
          <w:sz w:val="28"/>
          <w:szCs w:val="28"/>
        </w:rPr>
        <w:t xml:space="preserve"> в Астраханской области», «Всего по государственной пр</w:t>
      </w:r>
      <w:r w:rsidRPr="0029344C">
        <w:rPr>
          <w:sz w:val="28"/>
          <w:szCs w:val="28"/>
        </w:rPr>
        <w:t>о</w:t>
      </w:r>
      <w:r w:rsidRPr="0029344C">
        <w:rPr>
          <w:sz w:val="28"/>
          <w:szCs w:val="28"/>
        </w:rPr>
        <w:t xml:space="preserve">грамме (2019 </w:t>
      </w:r>
      <w:r w:rsidRPr="0029344C">
        <w:rPr>
          <w:spacing w:val="4"/>
          <w:sz w:val="28"/>
          <w:szCs w:val="28"/>
        </w:rPr>
        <w:t xml:space="preserve">– </w:t>
      </w:r>
      <w:r w:rsidRPr="0029344C">
        <w:rPr>
          <w:sz w:val="28"/>
          <w:szCs w:val="28"/>
        </w:rPr>
        <w:t xml:space="preserve">2024 годы)», «Итого по государственной программе (2015 </w:t>
      </w:r>
      <w:r w:rsidRPr="0029344C">
        <w:rPr>
          <w:spacing w:val="4"/>
          <w:sz w:val="28"/>
          <w:szCs w:val="28"/>
        </w:rPr>
        <w:t xml:space="preserve">– </w:t>
      </w:r>
      <w:r w:rsidRPr="0029344C">
        <w:rPr>
          <w:sz w:val="28"/>
          <w:szCs w:val="28"/>
        </w:rPr>
        <w:t xml:space="preserve">2024 годы)» изложить в новой редакции согласно приложению № </w:t>
      </w:r>
      <w:r w:rsidR="005137B7">
        <w:rPr>
          <w:sz w:val="28"/>
          <w:szCs w:val="28"/>
        </w:rPr>
        <w:t>2</w:t>
      </w:r>
      <w:r w:rsidRPr="0029344C">
        <w:rPr>
          <w:sz w:val="28"/>
          <w:szCs w:val="28"/>
        </w:rPr>
        <w:t xml:space="preserve"> к насто</w:t>
      </w:r>
      <w:r w:rsidRPr="0029344C">
        <w:rPr>
          <w:sz w:val="28"/>
          <w:szCs w:val="28"/>
        </w:rPr>
        <w:t>я</w:t>
      </w:r>
      <w:r w:rsidRPr="0029344C">
        <w:rPr>
          <w:sz w:val="28"/>
          <w:szCs w:val="28"/>
        </w:rPr>
        <w:t>щему постановлению</w:t>
      </w:r>
      <w:r w:rsidRPr="00AA424A">
        <w:rPr>
          <w:sz w:val="28"/>
          <w:szCs w:val="28"/>
        </w:rPr>
        <w:t>;</w:t>
      </w:r>
    </w:p>
    <w:p w:rsidR="00391599" w:rsidRDefault="00391599" w:rsidP="00391599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задачу </w:t>
      </w:r>
      <w:r w:rsidRPr="0029344C">
        <w:rPr>
          <w:sz w:val="28"/>
          <w:szCs w:val="28"/>
        </w:rPr>
        <w:t>1 государственной программы «Обеспечение населения спорти</w:t>
      </w:r>
      <w:r w:rsidRPr="0029344C">
        <w:rPr>
          <w:sz w:val="28"/>
          <w:szCs w:val="28"/>
        </w:rPr>
        <w:t>в</w:t>
      </w:r>
      <w:r w:rsidRPr="0029344C">
        <w:rPr>
          <w:sz w:val="28"/>
          <w:szCs w:val="28"/>
        </w:rPr>
        <w:t>ными сооружениями на территории Астраханской области»</w:t>
      </w:r>
      <w:r w:rsidRPr="00391599">
        <w:rPr>
          <w:sz w:val="28"/>
          <w:szCs w:val="28"/>
        </w:rPr>
        <w:t xml:space="preserve"> </w:t>
      </w:r>
      <w:r w:rsidR="002A2437">
        <w:rPr>
          <w:sz w:val="28"/>
          <w:szCs w:val="28"/>
        </w:rPr>
        <w:t>о</w:t>
      </w:r>
      <w:r w:rsidRPr="0029344C">
        <w:rPr>
          <w:sz w:val="28"/>
          <w:szCs w:val="28"/>
        </w:rPr>
        <w:t>сновно</w:t>
      </w:r>
      <w:r w:rsidR="004C5A8B">
        <w:rPr>
          <w:sz w:val="28"/>
          <w:szCs w:val="28"/>
        </w:rPr>
        <w:t>го</w:t>
      </w:r>
      <w:r w:rsidRPr="0029344C">
        <w:rPr>
          <w:sz w:val="28"/>
          <w:szCs w:val="28"/>
        </w:rPr>
        <w:t xml:space="preserve"> мер</w:t>
      </w:r>
      <w:r w:rsidRPr="0029344C">
        <w:rPr>
          <w:sz w:val="28"/>
          <w:szCs w:val="28"/>
        </w:rPr>
        <w:t>о</w:t>
      </w:r>
      <w:r w:rsidRPr="0029344C">
        <w:rPr>
          <w:sz w:val="28"/>
          <w:szCs w:val="28"/>
        </w:rPr>
        <w:t>прияти</w:t>
      </w:r>
      <w:r w:rsidR="004C5A8B">
        <w:rPr>
          <w:sz w:val="28"/>
          <w:szCs w:val="28"/>
        </w:rPr>
        <w:t>я</w:t>
      </w:r>
      <w:r w:rsidRPr="0029344C">
        <w:rPr>
          <w:sz w:val="28"/>
          <w:szCs w:val="28"/>
        </w:rPr>
        <w:t xml:space="preserve"> по реализации регионального проекта «Создание для всех категорий и групп населения условий для занятий физической культурой и спортом, масс</w:t>
      </w:r>
      <w:r w:rsidRPr="0029344C">
        <w:rPr>
          <w:sz w:val="28"/>
          <w:szCs w:val="28"/>
        </w:rPr>
        <w:t>о</w:t>
      </w:r>
      <w:r w:rsidRPr="0029344C">
        <w:rPr>
          <w:sz w:val="28"/>
          <w:szCs w:val="28"/>
        </w:rPr>
        <w:t>вым спортом, в том числе повышение уровня обеспеченности населения объе</w:t>
      </w:r>
      <w:r w:rsidRPr="0029344C">
        <w:rPr>
          <w:sz w:val="28"/>
          <w:szCs w:val="28"/>
        </w:rPr>
        <w:t>к</w:t>
      </w:r>
      <w:r w:rsidRPr="0029344C">
        <w:rPr>
          <w:sz w:val="28"/>
          <w:szCs w:val="28"/>
        </w:rPr>
        <w:t xml:space="preserve">тами спорта, а также подготовка спортивного резерва (Астраханская область)» </w:t>
      </w:r>
      <w:r w:rsidRPr="0029344C">
        <w:rPr>
          <w:sz w:val="28"/>
          <w:szCs w:val="28"/>
        </w:rPr>
        <w:lastRenderedPageBreak/>
        <w:t>в рамках национального проекта «Демография»</w:t>
      </w:r>
      <w:r w:rsidRPr="00391599">
        <w:rPr>
          <w:sz w:val="28"/>
          <w:szCs w:val="28"/>
        </w:rPr>
        <w:t xml:space="preserve"> </w:t>
      </w:r>
      <w:r w:rsidR="004C5A8B">
        <w:rPr>
          <w:sz w:val="28"/>
          <w:szCs w:val="28"/>
        </w:rPr>
        <w:t>раздела «Государственная пр</w:t>
      </w:r>
      <w:r w:rsidR="004C5A8B">
        <w:rPr>
          <w:sz w:val="28"/>
          <w:szCs w:val="28"/>
        </w:rPr>
        <w:t>о</w:t>
      </w:r>
      <w:r w:rsidR="004C5A8B">
        <w:rPr>
          <w:sz w:val="28"/>
          <w:szCs w:val="28"/>
        </w:rPr>
        <w:t>грамма «Развитие физической</w:t>
      </w:r>
      <w:proofErr w:type="gramEnd"/>
      <w:r w:rsidR="004C5A8B">
        <w:rPr>
          <w:sz w:val="28"/>
          <w:szCs w:val="28"/>
        </w:rPr>
        <w:t xml:space="preserve"> культуры и спорта в Астраханской области»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полнить мероприятием 1.2</w:t>
      </w:r>
      <w:r w:rsidR="005137B7">
        <w:rPr>
          <w:sz w:val="28"/>
          <w:szCs w:val="28"/>
        </w:rPr>
        <w:t>9</w:t>
      </w:r>
      <w:r w:rsidRPr="00B07B41">
        <w:rPr>
          <w:sz w:val="28"/>
          <w:szCs w:val="28"/>
        </w:rPr>
        <w:t xml:space="preserve"> </w:t>
      </w:r>
      <w:r w:rsidRPr="0036217D">
        <w:rPr>
          <w:sz w:val="28"/>
          <w:szCs w:val="28"/>
        </w:rPr>
        <w:t xml:space="preserve">согласно приложению № </w:t>
      </w:r>
      <w:r w:rsidR="005137B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6217D">
        <w:rPr>
          <w:sz w:val="28"/>
          <w:szCs w:val="28"/>
        </w:rPr>
        <w:t xml:space="preserve">к настоящему </w:t>
      </w:r>
      <w:r w:rsidRPr="00D21865">
        <w:rPr>
          <w:sz w:val="28"/>
          <w:szCs w:val="28"/>
        </w:rPr>
        <w:t>пост</w:t>
      </w:r>
      <w:r w:rsidRPr="00D21865">
        <w:rPr>
          <w:sz w:val="28"/>
          <w:szCs w:val="28"/>
        </w:rPr>
        <w:t>а</w:t>
      </w:r>
      <w:r w:rsidRPr="00D21865">
        <w:rPr>
          <w:sz w:val="28"/>
          <w:szCs w:val="28"/>
        </w:rPr>
        <w:t>новлению</w:t>
      </w:r>
      <w:r w:rsidRPr="0039159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712AB" w:rsidRDefault="001712AB" w:rsidP="0083045D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37B7">
        <w:rPr>
          <w:sz w:val="28"/>
          <w:szCs w:val="28"/>
        </w:rPr>
        <w:t>5</w:t>
      </w:r>
      <w:r>
        <w:rPr>
          <w:sz w:val="28"/>
          <w:szCs w:val="28"/>
        </w:rPr>
        <w:t xml:space="preserve">. Приложение № </w:t>
      </w:r>
      <w:r w:rsidR="00F22130">
        <w:rPr>
          <w:sz w:val="28"/>
          <w:szCs w:val="28"/>
        </w:rPr>
        <w:t>2</w:t>
      </w:r>
      <w:r>
        <w:rPr>
          <w:sz w:val="28"/>
          <w:szCs w:val="28"/>
        </w:rPr>
        <w:t xml:space="preserve"> к государственной программе </w:t>
      </w:r>
      <w:r w:rsidRPr="00D21865">
        <w:rPr>
          <w:sz w:val="28"/>
          <w:szCs w:val="28"/>
        </w:rPr>
        <w:t>изложить в новой р</w:t>
      </w:r>
      <w:r w:rsidRPr="00D21865">
        <w:rPr>
          <w:sz w:val="28"/>
          <w:szCs w:val="28"/>
        </w:rPr>
        <w:t>е</w:t>
      </w:r>
      <w:r w:rsidRPr="00D21865">
        <w:rPr>
          <w:sz w:val="28"/>
          <w:szCs w:val="28"/>
        </w:rPr>
        <w:t xml:space="preserve">дакции согласно приложению № </w:t>
      </w:r>
      <w:r w:rsidR="005137B7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постановлению.</w:t>
      </w:r>
    </w:p>
    <w:p w:rsidR="00531249" w:rsidRPr="00531249" w:rsidRDefault="00730F81" w:rsidP="00D04A27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37B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531249">
        <w:rPr>
          <w:sz w:val="28"/>
          <w:szCs w:val="28"/>
        </w:rPr>
        <w:t>В приложении № 5 к государственной программе</w:t>
      </w:r>
      <w:r w:rsidR="00531249" w:rsidRPr="00531249">
        <w:rPr>
          <w:sz w:val="28"/>
          <w:szCs w:val="28"/>
        </w:rPr>
        <w:t>:</w:t>
      </w:r>
    </w:p>
    <w:p w:rsidR="00E83647" w:rsidRPr="001344BD" w:rsidRDefault="00E83647" w:rsidP="00E83647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10349F">
        <w:rPr>
          <w:sz w:val="28"/>
          <w:szCs w:val="28"/>
        </w:rPr>
        <w:t>- по всему тексту слова «</w:t>
      </w:r>
      <w:r>
        <w:rPr>
          <w:sz w:val="28"/>
          <w:szCs w:val="28"/>
        </w:rPr>
        <w:t>Полумордвинов О.А.</w:t>
      </w:r>
      <w:r w:rsidRPr="0010349F">
        <w:rPr>
          <w:sz w:val="28"/>
          <w:szCs w:val="28"/>
        </w:rPr>
        <w:t>» заменить словами «</w:t>
      </w:r>
      <w:proofErr w:type="spellStart"/>
      <w:r>
        <w:rPr>
          <w:sz w:val="28"/>
          <w:szCs w:val="28"/>
        </w:rPr>
        <w:t>Тру</w:t>
      </w:r>
      <w:r>
        <w:rPr>
          <w:sz w:val="28"/>
          <w:szCs w:val="28"/>
        </w:rPr>
        <w:t>ш</w:t>
      </w:r>
      <w:r>
        <w:rPr>
          <w:sz w:val="28"/>
          <w:szCs w:val="28"/>
        </w:rPr>
        <w:t>кин</w:t>
      </w:r>
      <w:proofErr w:type="spellEnd"/>
      <w:r>
        <w:rPr>
          <w:sz w:val="28"/>
          <w:szCs w:val="28"/>
        </w:rPr>
        <w:t xml:space="preserve"> С.Н</w:t>
      </w:r>
      <w:r w:rsidRPr="001344BD">
        <w:rPr>
          <w:sz w:val="28"/>
          <w:szCs w:val="28"/>
        </w:rPr>
        <w:t>»</w:t>
      </w:r>
      <w:r>
        <w:rPr>
          <w:sz w:val="28"/>
          <w:szCs w:val="28"/>
        </w:rPr>
        <w:t>, слова «министр» заменить словами «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министра»</w:t>
      </w:r>
      <w:r w:rsidRPr="001344BD">
        <w:rPr>
          <w:sz w:val="28"/>
          <w:szCs w:val="28"/>
        </w:rPr>
        <w:t>;</w:t>
      </w:r>
      <w:proofErr w:type="gramEnd"/>
    </w:p>
    <w:p w:rsidR="00E83C1F" w:rsidRDefault="008A6BE4" w:rsidP="00D04A27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593F">
        <w:rPr>
          <w:sz w:val="28"/>
          <w:szCs w:val="28"/>
        </w:rPr>
        <w:t>в</w:t>
      </w:r>
      <w:r w:rsidR="00391599">
        <w:rPr>
          <w:sz w:val="28"/>
          <w:szCs w:val="28"/>
        </w:rPr>
        <w:t xml:space="preserve"> </w:t>
      </w:r>
      <w:r w:rsidR="00531249">
        <w:rPr>
          <w:sz w:val="28"/>
          <w:szCs w:val="28"/>
        </w:rPr>
        <w:t>раздел</w:t>
      </w:r>
      <w:r w:rsidR="00C4593F">
        <w:rPr>
          <w:sz w:val="28"/>
          <w:szCs w:val="28"/>
        </w:rPr>
        <w:t>е</w:t>
      </w:r>
      <w:r w:rsidR="00531249">
        <w:rPr>
          <w:sz w:val="28"/>
          <w:szCs w:val="28"/>
        </w:rPr>
        <w:t xml:space="preserve"> 4 «Результаты регионального проекта»</w:t>
      </w:r>
      <w:r w:rsidR="00C4593F" w:rsidRPr="00C4593F">
        <w:rPr>
          <w:sz w:val="28"/>
          <w:szCs w:val="28"/>
        </w:rPr>
        <w:t>:</w:t>
      </w:r>
      <w:r w:rsidR="00531249" w:rsidRPr="00531249">
        <w:rPr>
          <w:sz w:val="28"/>
          <w:szCs w:val="28"/>
        </w:rPr>
        <w:t xml:space="preserve"> </w:t>
      </w:r>
    </w:p>
    <w:p w:rsidR="00531249" w:rsidRDefault="00E83C1F" w:rsidP="00D04A27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8A6BE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A6BE4">
        <w:rPr>
          <w:sz w:val="28"/>
          <w:szCs w:val="28"/>
        </w:rPr>
        <w:t xml:space="preserve">1.3, </w:t>
      </w:r>
      <w:r w:rsidR="005137B7">
        <w:rPr>
          <w:sz w:val="28"/>
          <w:szCs w:val="28"/>
        </w:rPr>
        <w:t>1.20</w:t>
      </w:r>
      <w:r>
        <w:rPr>
          <w:sz w:val="28"/>
          <w:szCs w:val="28"/>
        </w:rPr>
        <w:t xml:space="preserve"> </w:t>
      </w:r>
      <w:r w:rsidR="00531249" w:rsidRPr="00D21865">
        <w:rPr>
          <w:sz w:val="28"/>
          <w:szCs w:val="28"/>
        </w:rPr>
        <w:t>изложить в новой редакции согласно приложению</w:t>
      </w:r>
      <w:r w:rsidR="008A6BE4">
        <w:rPr>
          <w:sz w:val="28"/>
          <w:szCs w:val="28"/>
        </w:rPr>
        <w:t xml:space="preserve"> </w:t>
      </w:r>
      <w:r w:rsidR="00531249" w:rsidRPr="00D21865">
        <w:rPr>
          <w:sz w:val="28"/>
          <w:szCs w:val="28"/>
        </w:rPr>
        <w:t xml:space="preserve">№ </w:t>
      </w:r>
      <w:r w:rsidR="005137B7">
        <w:rPr>
          <w:sz w:val="28"/>
          <w:szCs w:val="28"/>
        </w:rPr>
        <w:t>4</w:t>
      </w:r>
      <w:r w:rsidR="00531249">
        <w:rPr>
          <w:sz w:val="28"/>
          <w:szCs w:val="28"/>
        </w:rPr>
        <w:t xml:space="preserve"> к настоящему по</w:t>
      </w:r>
      <w:r>
        <w:rPr>
          <w:sz w:val="28"/>
          <w:szCs w:val="28"/>
        </w:rPr>
        <w:t>становлению</w:t>
      </w:r>
      <w:r w:rsidRPr="00870853">
        <w:rPr>
          <w:sz w:val="28"/>
          <w:szCs w:val="28"/>
        </w:rPr>
        <w:t>;</w:t>
      </w:r>
    </w:p>
    <w:p w:rsidR="00F217DA" w:rsidRPr="00E83647" w:rsidRDefault="00531249" w:rsidP="00D04A27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F217DA">
        <w:rPr>
          <w:sz w:val="28"/>
          <w:szCs w:val="28"/>
        </w:rPr>
        <w:t xml:space="preserve">аздел 5 «Финансовое обеспечение реализации регионального проекта» </w:t>
      </w:r>
      <w:r w:rsidR="00F217DA" w:rsidRPr="00D21865">
        <w:rPr>
          <w:sz w:val="28"/>
          <w:szCs w:val="28"/>
        </w:rPr>
        <w:t xml:space="preserve">изложить в новой редакции согласно приложению № </w:t>
      </w:r>
      <w:r w:rsidR="005137B7">
        <w:rPr>
          <w:sz w:val="28"/>
          <w:szCs w:val="28"/>
        </w:rPr>
        <w:t>5</w:t>
      </w:r>
      <w:r w:rsidR="00F217DA">
        <w:rPr>
          <w:sz w:val="28"/>
          <w:szCs w:val="28"/>
        </w:rPr>
        <w:t xml:space="preserve"> к настоящему постано</w:t>
      </w:r>
      <w:r w:rsidR="00F217DA">
        <w:rPr>
          <w:sz w:val="28"/>
          <w:szCs w:val="28"/>
        </w:rPr>
        <w:t>в</w:t>
      </w:r>
      <w:r w:rsidR="00F217DA">
        <w:rPr>
          <w:sz w:val="28"/>
          <w:szCs w:val="28"/>
        </w:rPr>
        <w:t>лению</w:t>
      </w:r>
      <w:r w:rsidR="00E83647" w:rsidRPr="00E83647">
        <w:rPr>
          <w:sz w:val="28"/>
          <w:szCs w:val="28"/>
        </w:rPr>
        <w:t>;</w:t>
      </w:r>
    </w:p>
    <w:p w:rsidR="00A300CA" w:rsidRDefault="00A300CA" w:rsidP="00A300CA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37B7">
        <w:rPr>
          <w:sz w:val="28"/>
          <w:szCs w:val="28"/>
        </w:rPr>
        <w:t>7</w:t>
      </w:r>
      <w:r>
        <w:rPr>
          <w:sz w:val="28"/>
          <w:szCs w:val="28"/>
        </w:rPr>
        <w:t>. Приложени</w:t>
      </w:r>
      <w:r w:rsidR="00732B56">
        <w:rPr>
          <w:sz w:val="28"/>
          <w:szCs w:val="28"/>
        </w:rPr>
        <w:t>е</w:t>
      </w:r>
      <w:r>
        <w:rPr>
          <w:sz w:val="28"/>
          <w:szCs w:val="28"/>
        </w:rPr>
        <w:t xml:space="preserve"> № 8 к государственной программе изложить в новой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</w:t>
      </w:r>
      <w:r w:rsidRPr="00D21865">
        <w:rPr>
          <w:sz w:val="28"/>
          <w:szCs w:val="28"/>
        </w:rPr>
        <w:t>согласно приложени</w:t>
      </w:r>
      <w:r w:rsidR="00732B56">
        <w:rPr>
          <w:sz w:val="28"/>
          <w:szCs w:val="28"/>
        </w:rPr>
        <w:t>ю</w:t>
      </w:r>
      <w:r w:rsidRPr="00D21865">
        <w:rPr>
          <w:sz w:val="28"/>
          <w:szCs w:val="28"/>
        </w:rPr>
        <w:t xml:space="preserve"> № </w:t>
      </w:r>
      <w:r w:rsidR="005137B7">
        <w:rPr>
          <w:sz w:val="28"/>
          <w:szCs w:val="28"/>
        </w:rPr>
        <w:t>6</w:t>
      </w:r>
      <w:r w:rsidRPr="00D21865">
        <w:rPr>
          <w:sz w:val="28"/>
          <w:szCs w:val="28"/>
        </w:rPr>
        <w:t xml:space="preserve"> к настоящему постановлению.</w:t>
      </w:r>
    </w:p>
    <w:p w:rsidR="00F33E56" w:rsidRDefault="009A0F73" w:rsidP="00A300CA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37B7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33E56">
        <w:rPr>
          <w:sz w:val="28"/>
          <w:szCs w:val="28"/>
        </w:rPr>
        <w:t xml:space="preserve"> Приложение № 9 к государственной программе изложить в новой р</w:t>
      </w:r>
      <w:r w:rsidR="00F33E56">
        <w:rPr>
          <w:sz w:val="28"/>
          <w:szCs w:val="28"/>
        </w:rPr>
        <w:t>е</w:t>
      </w:r>
      <w:r w:rsidR="00F33E56">
        <w:rPr>
          <w:sz w:val="28"/>
          <w:szCs w:val="28"/>
        </w:rPr>
        <w:t xml:space="preserve">дакции </w:t>
      </w:r>
      <w:r w:rsidR="00F33E56" w:rsidRPr="00D21865">
        <w:rPr>
          <w:sz w:val="28"/>
          <w:szCs w:val="28"/>
        </w:rPr>
        <w:t>согласно приложени</w:t>
      </w:r>
      <w:r w:rsidR="00F33E56">
        <w:rPr>
          <w:sz w:val="28"/>
          <w:szCs w:val="28"/>
        </w:rPr>
        <w:t>ю</w:t>
      </w:r>
      <w:r w:rsidR="00F33E56" w:rsidRPr="00D21865">
        <w:rPr>
          <w:sz w:val="28"/>
          <w:szCs w:val="28"/>
        </w:rPr>
        <w:t xml:space="preserve"> № </w:t>
      </w:r>
      <w:r w:rsidR="005137B7">
        <w:rPr>
          <w:sz w:val="28"/>
          <w:szCs w:val="28"/>
        </w:rPr>
        <w:t>7</w:t>
      </w:r>
      <w:r w:rsidR="00F33E56" w:rsidRPr="00D21865">
        <w:rPr>
          <w:sz w:val="28"/>
          <w:szCs w:val="28"/>
        </w:rPr>
        <w:t xml:space="preserve"> к настоящему постановлению.</w:t>
      </w:r>
    </w:p>
    <w:bookmarkEnd w:id="0"/>
    <w:p w:rsidR="00FA7F6F" w:rsidRDefault="00FA7F6F" w:rsidP="00FA7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21865">
        <w:rPr>
          <w:sz w:val="28"/>
          <w:szCs w:val="28"/>
        </w:rPr>
        <w:t xml:space="preserve">2. </w:t>
      </w:r>
      <w:r w:rsidRPr="00B07B41">
        <w:rPr>
          <w:sz w:val="28"/>
          <w:szCs w:val="28"/>
        </w:rPr>
        <w:t xml:space="preserve">Постановление вступает в силу со дня </w:t>
      </w:r>
      <w:r w:rsidR="00611E60">
        <w:rPr>
          <w:sz w:val="28"/>
          <w:szCs w:val="28"/>
        </w:rPr>
        <w:t xml:space="preserve">его </w:t>
      </w:r>
      <w:r w:rsidRPr="00B07B41">
        <w:rPr>
          <w:sz w:val="28"/>
          <w:szCs w:val="28"/>
        </w:rPr>
        <w:t>официального опубликов</w:t>
      </w:r>
      <w:r w:rsidRPr="00B07B41">
        <w:rPr>
          <w:sz w:val="28"/>
          <w:szCs w:val="28"/>
        </w:rPr>
        <w:t>а</w:t>
      </w:r>
      <w:r w:rsidRPr="00B07B41">
        <w:rPr>
          <w:sz w:val="28"/>
          <w:szCs w:val="28"/>
        </w:rPr>
        <w:t>ния.</w:t>
      </w:r>
    </w:p>
    <w:p w:rsidR="00F869F1" w:rsidRPr="00D21865" w:rsidRDefault="00F869F1" w:rsidP="00F869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F869F1" w:rsidRDefault="00F869F1" w:rsidP="00F869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C35C16" w:rsidRDefault="00C35C16" w:rsidP="00F869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</w:p>
    <w:p w:rsidR="00A85020" w:rsidRPr="00A85020" w:rsidRDefault="00A85020" w:rsidP="00A85020">
      <w:pPr>
        <w:spacing w:line="240" w:lineRule="auto"/>
        <w:contextualSpacing/>
        <w:rPr>
          <w:sz w:val="28"/>
          <w:szCs w:val="28"/>
        </w:rPr>
      </w:pPr>
      <w:r w:rsidRPr="00A85020">
        <w:rPr>
          <w:sz w:val="28"/>
          <w:szCs w:val="28"/>
        </w:rPr>
        <w:t>Вице</w:t>
      </w:r>
      <w:r w:rsidR="003377F9" w:rsidRPr="00D544F9">
        <w:rPr>
          <w:sz w:val="28"/>
          <w:szCs w:val="28"/>
        </w:rPr>
        <w:t>-</w:t>
      </w:r>
      <w:r w:rsidRPr="00A85020">
        <w:rPr>
          <w:sz w:val="28"/>
          <w:szCs w:val="28"/>
        </w:rPr>
        <w:t>губернатор</w:t>
      </w:r>
      <w:r w:rsidR="003377F9" w:rsidRPr="00D544F9">
        <w:rPr>
          <w:sz w:val="28"/>
          <w:szCs w:val="28"/>
        </w:rPr>
        <w:t xml:space="preserve"> </w:t>
      </w:r>
      <w:r w:rsidR="00C35C16" w:rsidRPr="00C35C16">
        <w:rPr>
          <w:sz w:val="28"/>
          <w:szCs w:val="28"/>
        </w:rPr>
        <w:t>–</w:t>
      </w:r>
      <w:r w:rsidR="003377F9" w:rsidRPr="00D544F9">
        <w:rPr>
          <w:sz w:val="28"/>
          <w:szCs w:val="28"/>
        </w:rPr>
        <w:t xml:space="preserve"> </w:t>
      </w:r>
      <w:r w:rsidRPr="00A85020">
        <w:rPr>
          <w:sz w:val="28"/>
          <w:szCs w:val="28"/>
        </w:rPr>
        <w:t>председатель</w:t>
      </w:r>
    </w:p>
    <w:p w:rsidR="00531249" w:rsidRPr="00A85020" w:rsidRDefault="00A85020" w:rsidP="00A8502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  <w:sectPr w:rsidR="00531249" w:rsidRPr="00A85020" w:rsidSect="007626DB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A85020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A85020">
        <w:rPr>
          <w:sz w:val="28"/>
          <w:szCs w:val="28"/>
        </w:rPr>
        <w:t>Астраханской</w:t>
      </w:r>
      <w:r>
        <w:rPr>
          <w:sz w:val="28"/>
          <w:szCs w:val="28"/>
        </w:rPr>
        <w:t xml:space="preserve"> </w:t>
      </w:r>
      <w:r w:rsidRPr="00A8502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                     </w:t>
      </w:r>
      <w:r w:rsidR="007E76EF" w:rsidRPr="007E76E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О.А. Князев            </w:t>
      </w:r>
    </w:p>
    <w:p w:rsidR="00531249" w:rsidRPr="0092185C" w:rsidRDefault="00531249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lastRenderedPageBreak/>
        <w:t>Приложение № 1</w:t>
      </w:r>
    </w:p>
    <w:p w:rsidR="00531249" w:rsidRPr="0092185C" w:rsidRDefault="00531249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к постановлению</w:t>
      </w:r>
    </w:p>
    <w:p w:rsidR="00531249" w:rsidRPr="0092185C" w:rsidRDefault="00531249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Правительства</w:t>
      </w:r>
    </w:p>
    <w:p w:rsidR="00531249" w:rsidRPr="0092185C" w:rsidRDefault="00531249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>Астраханской области</w:t>
      </w:r>
    </w:p>
    <w:p w:rsidR="00531249" w:rsidRDefault="00531249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383CC8" w:rsidRDefault="00383CC8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</w:p>
    <w:p w:rsidR="00383CC8" w:rsidRPr="0092185C" w:rsidRDefault="00383CC8" w:rsidP="00531249">
      <w:pPr>
        <w:widowControl w:val="0"/>
        <w:spacing w:after="0" w:line="240" w:lineRule="auto"/>
        <w:ind w:left="6663"/>
        <w:outlineLvl w:val="0"/>
        <w:rPr>
          <w:sz w:val="28"/>
          <w:szCs w:val="28"/>
          <w:lang w:eastAsia="ru-RU"/>
        </w:rPr>
      </w:pPr>
    </w:p>
    <w:p w:rsidR="00531249" w:rsidRPr="00875D3B" w:rsidRDefault="00531249" w:rsidP="00531249">
      <w:pPr>
        <w:widowControl w:val="0"/>
        <w:spacing w:after="0" w:line="240" w:lineRule="auto"/>
        <w:ind w:firstLine="709"/>
        <w:jc w:val="center"/>
        <w:outlineLvl w:val="0"/>
        <w:rPr>
          <w:sz w:val="28"/>
          <w:szCs w:val="28"/>
        </w:rPr>
      </w:pPr>
      <w:r w:rsidRPr="0092185C">
        <w:rPr>
          <w:sz w:val="28"/>
          <w:szCs w:val="28"/>
          <w:lang w:eastAsia="ru-RU"/>
        </w:rPr>
        <w:t xml:space="preserve">  </w:t>
      </w:r>
      <w:r w:rsidRPr="00875D3B">
        <w:rPr>
          <w:sz w:val="28"/>
          <w:szCs w:val="28"/>
          <w:lang w:eastAsia="ru-RU"/>
        </w:rPr>
        <w:t xml:space="preserve">3. </w:t>
      </w:r>
      <w:r w:rsidRPr="00875D3B">
        <w:rPr>
          <w:sz w:val="28"/>
          <w:szCs w:val="28"/>
        </w:rPr>
        <w:t>Обоснование объёма финансовых ресурсов, необходимых для реал</w:t>
      </w:r>
      <w:r w:rsidRPr="00875D3B">
        <w:rPr>
          <w:sz w:val="28"/>
          <w:szCs w:val="28"/>
        </w:rPr>
        <w:t>и</w:t>
      </w:r>
      <w:r w:rsidRPr="00875D3B">
        <w:rPr>
          <w:sz w:val="28"/>
          <w:szCs w:val="28"/>
        </w:rPr>
        <w:t>зации подпрограммы</w:t>
      </w:r>
    </w:p>
    <w:p w:rsidR="00531249" w:rsidRPr="00875D3B" w:rsidRDefault="00531249" w:rsidP="00531249">
      <w:pPr>
        <w:widowControl w:val="0"/>
        <w:spacing w:after="0" w:line="240" w:lineRule="auto"/>
        <w:ind w:firstLine="709"/>
        <w:contextualSpacing/>
        <w:jc w:val="center"/>
        <w:outlineLvl w:val="0"/>
        <w:rPr>
          <w:sz w:val="28"/>
          <w:szCs w:val="28"/>
          <w:lang w:eastAsia="ru-RU"/>
        </w:rPr>
      </w:pPr>
    </w:p>
    <w:p w:rsidR="00531249" w:rsidRDefault="00531249" w:rsidP="00531249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outlineLvl w:val="2"/>
        <w:rPr>
          <w:rFonts w:eastAsia="Times New Roman"/>
          <w:sz w:val="28"/>
          <w:lang w:eastAsia="ru-RU"/>
        </w:rPr>
      </w:pPr>
      <w:r w:rsidRPr="00875D3B">
        <w:rPr>
          <w:sz w:val="28"/>
          <w:szCs w:val="28"/>
        </w:rPr>
        <w:t>Предполагаемый объем финансирования мероприятий подпрограммы      в 2015</w:t>
      </w:r>
      <w:r w:rsidR="00F31923" w:rsidRPr="00F31923">
        <w:rPr>
          <w:sz w:val="28"/>
          <w:szCs w:val="28"/>
        </w:rPr>
        <w:t xml:space="preserve"> </w:t>
      </w:r>
      <w:r w:rsidR="00A94DD3" w:rsidRPr="00A94DD3">
        <w:rPr>
          <w:sz w:val="28"/>
          <w:szCs w:val="28"/>
        </w:rPr>
        <w:t>–</w:t>
      </w:r>
      <w:r w:rsidR="00F31923" w:rsidRPr="00F31923">
        <w:rPr>
          <w:sz w:val="28"/>
          <w:szCs w:val="28"/>
        </w:rPr>
        <w:t xml:space="preserve"> </w:t>
      </w:r>
      <w:r w:rsidRPr="00875D3B">
        <w:rPr>
          <w:sz w:val="28"/>
          <w:szCs w:val="28"/>
        </w:rPr>
        <w:t xml:space="preserve">2024 годах составит </w:t>
      </w:r>
      <w:r w:rsidR="00AF5F14">
        <w:rPr>
          <w:sz w:val="28"/>
          <w:szCs w:val="28"/>
        </w:rPr>
        <w:t>3162682,15</w:t>
      </w:r>
      <w:r w:rsidRPr="00875D3B">
        <w:rPr>
          <w:sz w:val="28"/>
          <w:szCs w:val="28"/>
        </w:rPr>
        <w:t xml:space="preserve"> тыс. руб., в том числе за счет средств федерального бюджета – </w:t>
      </w:r>
      <w:r w:rsidR="00AF5F14">
        <w:rPr>
          <w:sz w:val="28"/>
          <w:szCs w:val="28"/>
        </w:rPr>
        <w:t>415734,0</w:t>
      </w:r>
      <w:r w:rsidRPr="00875D3B">
        <w:rPr>
          <w:sz w:val="28"/>
          <w:szCs w:val="28"/>
        </w:rPr>
        <w:t xml:space="preserve"> тыс. руб., бюджета Астраханской облас</w:t>
      </w:r>
      <w:r w:rsidR="00F31923">
        <w:rPr>
          <w:sz w:val="28"/>
          <w:szCs w:val="28"/>
        </w:rPr>
        <w:t xml:space="preserve">ти </w:t>
      </w:r>
      <w:r w:rsidRPr="00875D3B">
        <w:rPr>
          <w:sz w:val="28"/>
          <w:szCs w:val="28"/>
        </w:rPr>
        <w:t xml:space="preserve">– </w:t>
      </w:r>
      <w:r w:rsidR="00AF5F14">
        <w:rPr>
          <w:sz w:val="28"/>
          <w:szCs w:val="28"/>
        </w:rPr>
        <w:t>1517563,02</w:t>
      </w:r>
      <w:r w:rsidRPr="00875D3B">
        <w:rPr>
          <w:sz w:val="28"/>
          <w:szCs w:val="28"/>
        </w:rPr>
        <w:t xml:space="preserve"> тыс. руб., местных бюджетов – 100035,13 тыс. руб., внебюджетных источников – </w:t>
      </w:r>
      <w:r w:rsidR="00932F66">
        <w:rPr>
          <w:sz w:val="28"/>
          <w:szCs w:val="28"/>
        </w:rPr>
        <w:t>1129350,0</w:t>
      </w:r>
      <w:r w:rsidRPr="00875D3B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875D3B">
        <w:rPr>
          <w:sz w:val="28"/>
          <w:szCs w:val="28"/>
        </w:rPr>
        <w:t>руб.,</w:t>
      </w:r>
      <w:r w:rsidRPr="00875D3B">
        <w:rPr>
          <w:rFonts w:eastAsia="Times New Roman"/>
          <w:sz w:val="28"/>
          <w:lang w:eastAsia="ru-RU"/>
        </w:rPr>
        <w:t xml:space="preserve"> в соответствии с </w:t>
      </w:r>
      <w:r>
        <w:rPr>
          <w:rFonts w:eastAsia="Times New Roman"/>
          <w:sz w:val="28"/>
          <w:lang w:eastAsia="ru-RU"/>
        </w:rPr>
        <w:t>п</w:t>
      </w:r>
      <w:r w:rsidRPr="00810809">
        <w:rPr>
          <w:rFonts w:eastAsia="Times New Roman"/>
          <w:sz w:val="28"/>
          <w:lang w:eastAsia="ru-RU"/>
        </w:rPr>
        <w:t xml:space="preserve">риложением № 9 </w:t>
      </w:r>
      <w:r w:rsidRPr="00875D3B">
        <w:rPr>
          <w:rFonts w:eastAsia="Times New Roman"/>
          <w:sz w:val="28"/>
          <w:lang w:eastAsia="ru-RU"/>
        </w:rPr>
        <w:t>к гос</w:t>
      </w:r>
      <w:r w:rsidRPr="00875D3B">
        <w:rPr>
          <w:rFonts w:eastAsia="Times New Roman"/>
          <w:sz w:val="28"/>
          <w:lang w:eastAsia="ru-RU"/>
        </w:rPr>
        <w:t>у</w:t>
      </w:r>
      <w:r w:rsidRPr="00875D3B">
        <w:rPr>
          <w:rFonts w:eastAsia="Times New Roman"/>
          <w:sz w:val="28"/>
          <w:lang w:eastAsia="ru-RU"/>
        </w:rPr>
        <w:t>дарственной программе.</w:t>
      </w:r>
    </w:p>
    <w:p w:rsidR="00531249" w:rsidRPr="00584FFF" w:rsidRDefault="00531249" w:rsidP="00531249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outlineLvl w:val="2"/>
        <w:rPr>
          <w:rFonts w:eastAsia="Times New Roman"/>
          <w:sz w:val="28"/>
          <w:lang w:eastAsia="ru-RU"/>
        </w:rPr>
      </w:pPr>
      <w:r w:rsidRPr="00875D3B">
        <w:rPr>
          <w:spacing w:val="-4"/>
          <w:sz w:val="28"/>
          <w:szCs w:val="28"/>
        </w:rPr>
        <w:t>Финансирование подпрограммы за счет средств бюджета Астраханской о</w:t>
      </w:r>
      <w:r w:rsidRPr="00875D3B">
        <w:rPr>
          <w:spacing w:val="-4"/>
          <w:sz w:val="28"/>
          <w:szCs w:val="28"/>
        </w:rPr>
        <w:t>б</w:t>
      </w:r>
      <w:r w:rsidR="00F31923">
        <w:rPr>
          <w:spacing w:val="-4"/>
          <w:sz w:val="28"/>
          <w:szCs w:val="28"/>
        </w:rPr>
        <w:t>ласти</w:t>
      </w:r>
      <w:r w:rsidRPr="00875D3B">
        <w:rPr>
          <w:spacing w:val="-4"/>
          <w:sz w:val="28"/>
          <w:szCs w:val="28"/>
        </w:rPr>
        <w:t xml:space="preserve"> осуществляется</w:t>
      </w:r>
      <w:r>
        <w:rPr>
          <w:spacing w:val="-4"/>
          <w:sz w:val="28"/>
          <w:szCs w:val="28"/>
        </w:rPr>
        <w:t xml:space="preserve"> </w:t>
      </w:r>
      <w:r w:rsidR="00F31923">
        <w:rPr>
          <w:spacing w:val="-4"/>
          <w:sz w:val="28"/>
          <w:szCs w:val="28"/>
        </w:rPr>
        <w:t xml:space="preserve">исходя из возможностей бюджета Астраханской </w:t>
      </w:r>
      <w:r w:rsidRPr="00875D3B">
        <w:rPr>
          <w:spacing w:val="-4"/>
          <w:sz w:val="28"/>
          <w:szCs w:val="28"/>
        </w:rPr>
        <w:t>области на очередной финансовый год.</w:t>
      </w:r>
    </w:p>
    <w:p w:rsidR="00A03D5A" w:rsidRDefault="00A03D5A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</w:pPr>
    </w:p>
    <w:p w:rsidR="00391599" w:rsidRDefault="00391599" w:rsidP="005F57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sz w:val="28"/>
          <w:szCs w:val="28"/>
        </w:rPr>
        <w:sectPr w:rsidR="00391599" w:rsidSect="007626D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401FE0" w:rsidRPr="0092185C" w:rsidRDefault="00401FE0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lastRenderedPageBreak/>
        <w:t xml:space="preserve">Приложение № </w:t>
      </w:r>
      <w:r w:rsidR="00AF5F14">
        <w:rPr>
          <w:bCs/>
          <w:sz w:val="28"/>
          <w:szCs w:val="28"/>
        </w:rPr>
        <w:t>2</w:t>
      </w:r>
    </w:p>
    <w:p w:rsidR="00401FE0" w:rsidRPr="0092185C" w:rsidRDefault="00401FE0" w:rsidP="008C374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 xml:space="preserve">к постановлению </w:t>
      </w:r>
    </w:p>
    <w:p w:rsidR="00401FE0" w:rsidRPr="0092185C" w:rsidRDefault="00401FE0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>Правительства</w:t>
      </w:r>
    </w:p>
    <w:p w:rsidR="00401FE0" w:rsidRPr="0092185C" w:rsidRDefault="00401FE0" w:rsidP="00401FE0">
      <w:pPr>
        <w:widowControl w:val="0"/>
        <w:tabs>
          <w:tab w:val="left" w:pos="142"/>
          <w:tab w:val="left" w:pos="5568"/>
          <w:tab w:val="right" w:pos="9354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92185C">
        <w:rPr>
          <w:bCs/>
          <w:sz w:val="28"/>
          <w:szCs w:val="28"/>
        </w:rPr>
        <w:t>Астраханской области</w:t>
      </w:r>
    </w:p>
    <w:p w:rsidR="00F336E3" w:rsidRDefault="00893738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 w:rsidR="004B3AB4">
        <w:rPr>
          <w:sz w:val="28"/>
          <w:szCs w:val="28"/>
          <w:lang w:eastAsia="ru-RU"/>
        </w:rPr>
        <w:t xml:space="preserve">              </w:t>
      </w:r>
      <w:r>
        <w:rPr>
          <w:sz w:val="28"/>
          <w:szCs w:val="28"/>
          <w:lang w:eastAsia="ru-RU"/>
        </w:rPr>
        <w:t xml:space="preserve">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E76DB5" w:rsidRDefault="00E76DB5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</w:p>
    <w:p w:rsidR="00E76DB5" w:rsidRDefault="00A167A2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</w:t>
      </w:r>
      <w:r w:rsidR="00E76DB5">
        <w:rPr>
          <w:sz w:val="28"/>
          <w:szCs w:val="28"/>
          <w:lang w:eastAsia="ru-RU"/>
        </w:rPr>
        <w:t xml:space="preserve"> 1</w:t>
      </w:r>
    </w:p>
    <w:p w:rsidR="00A167A2" w:rsidRPr="0092185C" w:rsidRDefault="00E76DB5" w:rsidP="00401FE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  <w:lang w:eastAsia="ru-RU"/>
        </w:rPr>
        <w:t>к государственной программе</w:t>
      </w:r>
      <w:r w:rsidR="00A167A2">
        <w:rPr>
          <w:sz w:val="28"/>
          <w:szCs w:val="28"/>
          <w:lang w:eastAsia="ru-RU"/>
        </w:rPr>
        <w:t xml:space="preserve"> </w:t>
      </w:r>
    </w:p>
    <w:p w:rsidR="007C57E9" w:rsidRDefault="007C57E9" w:rsidP="007C57E9">
      <w:pPr>
        <w:spacing w:line="240" w:lineRule="auto"/>
        <w:jc w:val="center"/>
        <w:rPr>
          <w:szCs w:val="24"/>
        </w:rPr>
      </w:pPr>
      <w:r w:rsidRPr="0092185C">
        <w:rPr>
          <w:szCs w:val="24"/>
        </w:rPr>
        <w:t xml:space="preserve"> (2019</w:t>
      </w:r>
      <w:r w:rsidR="00E83294" w:rsidRPr="00A85565">
        <w:rPr>
          <w:szCs w:val="24"/>
        </w:rPr>
        <w:t xml:space="preserve"> </w:t>
      </w:r>
      <w:r w:rsidR="00A94DD3" w:rsidRPr="00A94DD3">
        <w:rPr>
          <w:szCs w:val="24"/>
        </w:rPr>
        <w:t>–</w:t>
      </w:r>
      <w:r w:rsidR="00E83294" w:rsidRPr="00A85565">
        <w:rPr>
          <w:szCs w:val="24"/>
        </w:rPr>
        <w:t xml:space="preserve"> </w:t>
      </w:r>
      <w:r w:rsidRPr="0092185C">
        <w:rPr>
          <w:szCs w:val="24"/>
        </w:rPr>
        <w:t>2024 годы)</w:t>
      </w:r>
    </w:p>
    <w:tbl>
      <w:tblPr>
        <w:tblStyle w:val="a3"/>
        <w:tblW w:w="5070" w:type="pct"/>
        <w:tblLayout w:type="fixed"/>
        <w:tblLook w:val="04A0" w:firstRow="1" w:lastRow="0" w:firstColumn="1" w:lastColumn="0" w:noHBand="0" w:noVBand="1"/>
      </w:tblPr>
      <w:tblGrid>
        <w:gridCol w:w="806"/>
        <w:gridCol w:w="446"/>
        <w:gridCol w:w="6"/>
        <w:gridCol w:w="362"/>
        <w:gridCol w:w="32"/>
        <w:gridCol w:w="38"/>
        <w:gridCol w:w="533"/>
        <w:gridCol w:w="122"/>
        <w:gridCol w:w="786"/>
        <w:gridCol w:w="45"/>
        <w:gridCol w:w="48"/>
        <w:gridCol w:w="810"/>
        <w:gridCol w:w="75"/>
        <w:gridCol w:w="57"/>
        <w:gridCol w:w="810"/>
        <w:gridCol w:w="294"/>
        <w:gridCol w:w="30"/>
        <w:gridCol w:w="501"/>
        <w:gridCol w:w="309"/>
        <w:gridCol w:w="501"/>
        <w:gridCol w:w="408"/>
        <w:gridCol w:w="6"/>
        <w:gridCol w:w="384"/>
        <w:gridCol w:w="396"/>
        <w:gridCol w:w="24"/>
        <w:gridCol w:w="360"/>
        <w:gridCol w:w="468"/>
        <w:gridCol w:w="522"/>
        <w:gridCol w:w="369"/>
        <w:gridCol w:w="900"/>
        <w:gridCol w:w="144"/>
        <w:gridCol w:w="210"/>
        <w:gridCol w:w="228"/>
        <w:gridCol w:w="318"/>
        <w:gridCol w:w="54"/>
        <w:gridCol w:w="342"/>
        <w:gridCol w:w="207"/>
        <w:gridCol w:w="339"/>
        <w:gridCol w:w="90"/>
        <w:gridCol w:w="294"/>
        <w:gridCol w:w="270"/>
        <w:gridCol w:w="438"/>
        <w:gridCol w:w="129"/>
        <w:gridCol w:w="213"/>
        <w:gridCol w:w="228"/>
        <w:gridCol w:w="270"/>
        <w:gridCol w:w="294"/>
        <w:gridCol w:w="477"/>
      </w:tblGrid>
      <w:tr w:rsidR="00496C8E" w:rsidRPr="0092185C" w:rsidTr="009B5DB0">
        <w:tc>
          <w:tcPr>
            <w:tcW w:w="269" w:type="pct"/>
            <w:vMerge w:val="restart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Цель, задачи, наим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нование мер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при</w:t>
            </w:r>
            <w:r w:rsidRPr="0092185C">
              <w:rPr>
                <w:sz w:val="20"/>
              </w:rPr>
              <w:t>я</w:t>
            </w:r>
            <w:r w:rsidRPr="0092185C">
              <w:rPr>
                <w:sz w:val="20"/>
              </w:rPr>
              <w:t>тий</w:t>
            </w:r>
          </w:p>
        </w:tc>
        <w:tc>
          <w:tcPr>
            <w:tcW w:w="151" w:type="pct"/>
            <w:gridSpan w:val="2"/>
            <w:vMerge w:val="restart"/>
          </w:tcPr>
          <w:p w:rsidR="00634ECB" w:rsidRPr="00634ECB" w:rsidRDefault="00634ECB" w:rsidP="00634ECB">
            <w:pPr>
              <w:tabs>
                <w:tab w:val="left" w:pos="2670"/>
              </w:tabs>
              <w:ind w:left="-85" w:right="-57"/>
              <w:contextualSpacing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145" w:type="pct"/>
            <w:gridSpan w:val="3"/>
            <w:vMerge w:val="restart"/>
          </w:tcPr>
          <w:p w:rsidR="0059681E" w:rsidRPr="0092185C" w:rsidRDefault="0059681E" w:rsidP="00F42453">
            <w:pPr>
              <w:tabs>
                <w:tab w:val="left" w:pos="2670"/>
              </w:tabs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Исполн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ли</w:t>
            </w:r>
          </w:p>
        </w:tc>
        <w:tc>
          <w:tcPr>
            <w:tcW w:w="178" w:type="pct"/>
            <w:vMerge w:val="restart"/>
          </w:tcPr>
          <w:p w:rsidR="0059681E" w:rsidRPr="00F42453" w:rsidRDefault="00F42453" w:rsidP="00F42453">
            <w:pPr>
              <w:tabs>
                <w:tab w:val="left" w:pos="2670"/>
              </w:tabs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то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ники ф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на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</w:t>
            </w:r>
          </w:p>
        </w:tc>
        <w:tc>
          <w:tcPr>
            <w:tcW w:w="2319" w:type="pct"/>
            <w:gridSpan w:val="21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Объёмы финансирования</w:t>
            </w:r>
          </w:p>
        </w:tc>
        <w:tc>
          <w:tcPr>
            <w:tcW w:w="471" w:type="pct"/>
            <w:gridSpan w:val="3"/>
            <w:vMerge w:val="restart"/>
          </w:tcPr>
          <w:p w:rsidR="0059681E" w:rsidRPr="0092185C" w:rsidRDefault="0059681E" w:rsidP="0059681E">
            <w:pPr>
              <w:widowControl w:val="0"/>
              <w:contextualSpacing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2185C">
              <w:rPr>
                <w:sz w:val="20"/>
              </w:rPr>
              <w:t>аименов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ние показат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лей неп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средственн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го (для мер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приятий) и конечного (для целей и задач) р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зультатов</w:t>
            </w:r>
          </w:p>
        </w:tc>
        <w:tc>
          <w:tcPr>
            <w:tcW w:w="1468" w:type="pct"/>
            <w:gridSpan w:val="17"/>
          </w:tcPr>
          <w:p w:rsidR="0059681E" w:rsidRPr="00384D68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384D68">
              <w:rPr>
                <w:color w:val="000000"/>
                <w:sz w:val="20"/>
                <w:shd w:val="clear" w:color="auto" w:fill="FFFFFF"/>
              </w:rPr>
              <w:t>Показатели по целям и задачам и показатели по мероприятиям выполнения государственной пр</w:t>
            </w:r>
            <w:r w:rsidRPr="00384D68">
              <w:rPr>
                <w:color w:val="000000"/>
                <w:sz w:val="20"/>
                <w:shd w:val="clear" w:color="auto" w:fill="FFFFFF"/>
              </w:rPr>
              <w:t>о</w:t>
            </w:r>
            <w:r w:rsidRPr="00384D68">
              <w:rPr>
                <w:color w:val="000000"/>
                <w:sz w:val="20"/>
                <w:shd w:val="clear" w:color="auto" w:fill="FFFFFF"/>
              </w:rPr>
              <w:t>граммы </w:t>
            </w:r>
          </w:p>
        </w:tc>
      </w:tr>
      <w:tr w:rsidR="000A67E0" w:rsidRPr="0092185C" w:rsidTr="009B5DB0">
        <w:trPr>
          <w:trHeight w:val="1587"/>
        </w:trPr>
        <w:tc>
          <w:tcPr>
            <w:tcW w:w="269" w:type="pct"/>
            <w:vMerge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1" w:type="pct"/>
            <w:gridSpan w:val="2"/>
            <w:vMerge/>
          </w:tcPr>
          <w:p w:rsidR="0059681E" w:rsidRPr="0092185C" w:rsidRDefault="0059681E" w:rsidP="0059681E">
            <w:pPr>
              <w:tabs>
                <w:tab w:val="left" w:pos="2670"/>
              </w:tabs>
              <w:contextualSpacing/>
              <w:rPr>
                <w:sz w:val="20"/>
              </w:rPr>
            </w:pPr>
          </w:p>
        </w:tc>
        <w:tc>
          <w:tcPr>
            <w:tcW w:w="145" w:type="pct"/>
            <w:gridSpan w:val="3"/>
            <w:vMerge/>
          </w:tcPr>
          <w:p w:rsidR="0059681E" w:rsidRDefault="0059681E" w:rsidP="0059681E">
            <w:pPr>
              <w:tabs>
                <w:tab w:val="left" w:pos="2670"/>
              </w:tabs>
              <w:ind w:left="-57"/>
              <w:contextualSpacing/>
              <w:rPr>
                <w:sz w:val="20"/>
              </w:rPr>
            </w:pPr>
          </w:p>
        </w:tc>
        <w:tc>
          <w:tcPr>
            <w:tcW w:w="178" w:type="pct"/>
            <w:vMerge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318" w:type="pct"/>
            <w:gridSpan w:val="3"/>
          </w:tcPr>
          <w:p w:rsidR="0059681E" w:rsidRPr="0092185C" w:rsidRDefault="00A94DD3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Всего (2019</w:t>
            </w:r>
            <w:r w:rsidR="00E83294">
              <w:rPr>
                <w:sz w:val="20"/>
                <w:lang w:val="en-US"/>
              </w:rPr>
              <w:t xml:space="preserve"> </w:t>
            </w:r>
            <w:r w:rsidRPr="00A94DD3">
              <w:rPr>
                <w:sz w:val="20"/>
              </w:rPr>
              <w:t>–</w:t>
            </w:r>
            <w:r w:rsidR="00E83294">
              <w:rPr>
                <w:sz w:val="20"/>
                <w:lang w:val="en-US"/>
              </w:rPr>
              <w:t xml:space="preserve"> </w:t>
            </w:r>
            <w:r w:rsidR="0059681E" w:rsidRPr="0092185C">
              <w:rPr>
                <w:sz w:val="20"/>
              </w:rPr>
              <w:t>2024 годы)</w:t>
            </w:r>
          </w:p>
        </w:tc>
        <w:tc>
          <w:tcPr>
            <w:tcW w:w="330" w:type="pct"/>
            <w:gridSpan w:val="4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2019</w:t>
            </w:r>
          </w:p>
        </w:tc>
        <w:tc>
          <w:tcPr>
            <w:tcW w:w="368" w:type="pct"/>
            <w:gridSpan w:val="2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2020</w:t>
            </w:r>
          </w:p>
        </w:tc>
        <w:tc>
          <w:tcPr>
            <w:tcW w:w="280" w:type="pct"/>
            <w:gridSpan w:val="3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2021</w:t>
            </w:r>
          </w:p>
        </w:tc>
        <w:tc>
          <w:tcPr>
            <w:tcW w:w="305" w:type="pct"/>
            <w:gridSpan w:val="3"/>
          </w:tcPr>
          <w:p w:rsidR="0059681E" w:rsidRPr="0092185C" w:rsidRDefault="0059681E" w:rsidP="0059681E">
            <w:pPr>
              <w:widowControl w:val="0"/>
              <w:ind w:lef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2022</w:t>
            </w:r>
          </w:p>
        </w:tc>
        <w:tc>
          <w:tcPr>
            <w:tcW w:w="268" w:type="pct"/>
            <w:gridSpan w:val="3"/>
          </w:tcPr>
          <w:p w:rsidR="0059681E" w:rsidRPr="0092185C" w:rsidRDefault="0059681E" w:rsidP="0059681E">
            <w:pPr>
              <w:widowControl w:val="0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2023</w:t>
            </w:r>
          </w:p>
        </w:tc>
        <w:tc>
          <w:tcPr>
            <w:tcW w:w="449" w:type="pct"/>
            <w:gridSpan w:val="3"/>
          </w:tcPr>
          <w:p w:rsidR="0059681E" w:rsidRPr="00A44145" w:rsidRDefault="0059681E" w:rsidP="00095505">
            <w:pPr>
              <w:widowControl w:val="0"/>
              <w:contextualSpacing/>
              <w:rPr>
                <w:sz w:val="18"/>
                <w:szCs w:val="18"/>
              </w:rPr>
            </w:pPr>
            <w:r w:rsidRPr="00A44145">
              <w:rPr>
                <w:sz w:val="18"/>
                <w:szCs w:val="18"/>
              </w:rPr>
              <w:t>2024</w:t>
            </w:r>
          </w:p>
        </w:tc>
        <w:tc>
          <w:tcPr>
            <w:tcW w:w="471" w:type="pct"/>
            <w:gridSpan w:val="3"/>
            <w:vMerge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46" w:type="pct"/>
            <w:gridSpan w:val="2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ед. и</w:t>
            </w:r>
            <w:r w:rsidRPr="0092185C">
              <w:rPr>
                <w:sz w:val="20"/>
              </w:rPr>
              <w:t>з</w:t>
            </w:r>
            <w:r w:rsidRPr="0092185C">
              <w:rPr>
                <w:sz w:val="20"/>
              </w:rPr>
              <w:t>м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е</w:t>
            </w:r>
            <w:r w:rsidRPr="0092185C">
              <w:rPr>
                <w:sz w:val="20"/>
              </w:rPr>
              <w:t>ния</w:t>
            </w:r>
          </w:p>
        </w:tc>
        <w:tc>
          <w:tcPr>
            <w:tcW w:w="238" w:type="pct"/>
            <w:gridSpan w:val="3"/>
          </w:tcPr>
          <w:p w:rsidR="0059681E" w:rsidRPr="0092185C" w:rsidRDefault="0059681E" w:rsidP="0059681E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2019</w:t>
            </w:r>
          </w:p>
        </w:tc>
        <w:tc>
          <w:tcPr>
            <w:tcW w:w="212" w:type="pct"/>
            <w:gridSpan w:val="3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2020</w:t>
            </w:r>
          </w:p>
        </w:tc>
        <w:tc>
          <w:tcPr>
            <w:tcW w:w="188" w:type="pct"/>
            <w:gridSpan w:val="2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2021</w:t>
            </w:r>
          </w:p>
        </w:tc>
        <w:tc>
          <w:tcPr>
            <w:tcW w:w="189" w:type="pct"/>
            <w:gridSpan w:val="2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2022</w:t>
            </w:r>
          </w:p>
        </w:tc>
        <w:tc>
          <w:tcPr>
            <w:tcW w:w="237" w:type="pct"/>
            <w:gridSpan w:val="3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2023</w:t>
            </w:r>
          </w:p>
        </w:tc>
        <w:tc>
          <w:tcPr>
            <w:tcW w:w="257" w:type="pct"/>
            <w:gridSpan w:val="2"/>
          </w:tcPr>
          <w:p w:rsidR="0059681E" w:rsidRPr="0092185C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2024</w:t>
            </w:r>
          </w:p>
        </w:tc>
      </w:tr>
      <w:tr w:rsidR="0059681E" w:rsidRPr="0092185C" w:rsidTr="00C851AC">
        <w:tc>
          <w:tcPr>
            <w:tcW w:w="5000" w:type="pct"/>
            <w:gridSpan w:val="48"/>
          </w:tcPr>
          <w:p w:rsidR="0059681E" w:rsidRPr="000D69D9" w:rsidRDefault="0059681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0D69D9">
              <w:rPr>
                <w:sz w:val="20"/>
              </w:rPr>
              <w:t xml:space="preserve">Государственная программа </w:t>
            </w:r>
            <w:r>
              <w:rPr>
                <w:sz w:val="20"/>
              </w:rPr>
              <w:t>«</w:t>
            </w:r>
            <w:r w:rsidRPr="000D69D9">
              <w:rPr>
                <w:sz w:val="20"/>
              </w:rPr>
              <w:t>Развитие физической культуры и спорта в Астраханской области</w:t>
            </w:r>
            <w:r>
              <w:rPr>
                <w:sz w:val="20"/>
              </w:rPr>
              <w:t>»</w:t>
            </w:r>
          </w:p>
        </w:tc>
      </w:tr>
      <w:tr w:rsidR="0059681E" w:rsidRPr="0092185C" w:rsidTr="009B5DB0">
        <w:trPr>
          <w:trHeight w:val="2435"/>
        </w:trPr>
        <w:tc>
          <w:tcPr>
            <w:tcW w:w="3061" w:type="pct"/>
            <w:gridSpan w:val="28"/>
          </w:tcPr>
          <w:p w:rsidR="0059681E" w:rsidRPr="00812445" w:rsidRDefault="0059681E" w:rsidP="00634ECB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Задача 1 государственной программы. Обеспечение населения спортивными сооружениями на территории Астраханской области</w:t>
            </w:r>
          </w:p>
        </w:tc>
        <w:tc>
          <w:tcPr>
            <w:tcW w:w="471" w:type="pct"/>
            <w:gridSpan w:val="3"/>
          </w:tcPr>
          <w:p w:rsidR="0059681E" w:rsidRPr="00812445" w:rsidRDefault="0059681E" w:rsidP="00A94DD3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Уровень обе</w:t>
            </w:r>
            <w:r w:rsidRPr="00812445">
              <w:rPr>
                <w:sz w:val="19"/>
                <w:szCs w:val="19"/>
              </w:rPr>
              <w:t>с</w:t>
            </w:r>
            <w:r w:rsidRPr="00812445">
              <w:rPr>
                <w:sz w:val="19"/>
                <w:szCs w:val="19"/>
              </w:rPr>
              <w:t>печенности граждан спо</w:t>
            </w:r>
            <w:r w:rsidRPr="00812445">
              <w:rPr>
                <w:sz w:val="19"/>
                <w:szCs w:val="19"/>
              </w:rPr>
              <w:t>р</w:t>
            </w:r>
            <w:r w:rsidRPr="00812445">
              <w:rPr>
                <w:sz w:val="19"/>
                <w:szCs w:val="19"/>
              </w:rPr>
              <w:t>тивными с</w:t>
            </w:r>
            <w:r w:rsidRPr="00812445">
              <w:rPr>
                <w:sz w:val="19"/>
                <w:szCs w:val="19"/>
              </w:rPr>
              <w:t>о</w:t>
            </w:r>
            <w:r w:rsidRPr="00812445">
              <w:rPr>
                <w:sz w:val="19"/>
                <w:szCs w:val="19"/>
              </w:rPr>
              <w:t>оружениями исходя из ед</w:t>
            </w:r>
            <w:r w:rsidRPr="00812445">
              <w:rPr>
                <w:sz w:val="19"/>
                <w:szCs w:val="19"/>
              </w:rPr>
              <w:t>и</w:t>
            </w:r>
            <w:r w:rsidRPr="00812445">
              <w:rPr>
                <w:sz w:val="19"/>
                <w:szCs w:val="19"/>
              </w:rPr>
              <w:t>новременной пропускной способности объектов спо</w:t>
            </w:r>
            <w:r w:rsidRPr="00812445">
              <w:rPr>
                <w:sz w:val="19"/>
                <w:szCs w:val="19"/>
              </w:rPr>
              <w:t>р</w:t>
            </w:r>
            <w:r w:rsidRPr="00812445">
              <w:rPr>
                <w:sz w:val="19"/>
                <w:szCs w:val="19"/>
              </w:rPr>
              <w:t>та</w:t>
            </w:r>
          </w:p>
        </w:tc>
        <w:tc>
          <w:tcPr>
            <w:tcW w:w="146" w:type="pct"/>
            <w:gridSpan w:val="2"/>
          </w:tcPr>
          <w:p w:rsidR="0059681E" w:rsidRPr="00812445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%</w:t>
            </w:r>
          </w:p>
        </w:tc>
        <w:tc>
          <w:tcPr>
            <w:tcW w:w="238" w:type="pct"/>
            <w:gridSpan w:val="3"/>
          </w:tcPr>
          <w:p w:rsidR="0059681E" w:rsidRPr="00812445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43,8</w:t>
            </w:r>
          </w:p>
        </w:tc>
        <w:tc>
          <w:tcPr>
            <w:tcW w:w="212" w:type="pct"/>
            <w:gridSpan w:val="3"/>
          </w:tcPr>
          <w:p w:rsidR="0059681E" w:rsidRPr="00812445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44,7</w:t>
            </w:r>
          </w:p>
        </w:tc>
        <w:tc>
          <w:tcPr>
            <w:tcW w:w="188" w:type="pct"/>
            <w:gridSpan w:val="2"/>
          </w:tcPr>
          <w:p w:rsidR="0059681E" w:rsidRPr="00812445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45,3</w:t>
            </w:r>
          </w:p>
        </w:tc>
        <w:tc>
          <w:tcPr>
            <w:tcW w:w="189" w:type="pct"/>
            <w:gridSpan w:val="2"/>
          </w:tcPr>
          <w:p w:rsidR="0059681E" w:rsidRPr="00812445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46,5</w:t>
            </w:r>
          </w:p>
        </w:tc>
        <w:tc>
          <w:tcPr>
            <w:tcW w:w="237" w:type="pct"/>
            <w:gridSpan w:val="3"/>
          </w:tcPr>
          <w:p w:rsidR="0059681E" w:rsidRPr="00812445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48</w:t>
            </w:r>
          </w:p>
        </w:tc>
        <w:tc>
          <w:tcPr>
            <w:tcW w:w="257" w:type="pct"/>
            <w:gridSpan w:val="2"/>
          </w:tcPr>
          <w:p w:rsidR="0059681E" w:rsidRPr="00812445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812445">
              <w:rPr>
                <w:sz w:val="19"/>
                <w:szCs w:val="19"/>
              </w:rPr>
              <w:t>49</w:t>
            </w:r>
          </w:p>
        </w:tc>
      </w:tr>
      <w:tr w:rsidR="0059681E" w:rsidRPr="0092185C" w:rsidTr="009B5DB0">
        <w:trPr>
          <w:trHeight w:val="1265"/>
        </w:trPr>
        <w:tc>
          <w:tcPr>
            <w:tcW w:w="3061" w:type="pct"/>
            <w:gridSpan w:val="28"/>
            <w:vMerge w:val="restart"/>
          </w:tcPr>
          <w:p w:rsidR="0059681E" w:rsidRPr="0092185C" w:rsidRDefault="0059681E" w:rsidP="009F6F96">
            <w:pPr>
              <w:rPr>
                <w:sz w:val="20"/>
              </w:rPr>
            </w:pPr>
            <w:r w:rsidRPr="0092185C">
              <w:rPr>
                <w:sz w:val="20"/>
              </w:rPr>
              <w:t>Основное мероприятие по реализации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</w:t>
            </w:r>
            <w:r w:rsidRPr="0092185C">
              <w:rPr>
                <w:sz w:val="20"/>
              </w:rPr>
              <w:t>о</w:t>
            </w:r>
            <w:r w:rsidRPr="0092185C">
              <w:rPr>
                <w:sz w:val="20"/>
              </w:rPr>
              <w:t>вышени</w:t>
            </w:r>
            <w:r w:rsidR="009F6F96">
              <w:rPr>
                <w:sz w:val="20"/>
              </w:rPr>
              <w:t>е</w:t>
            </w:r>
            <w:r w:rsidRPr="0092185C">
              <w:rPr>
                <w:sz w:val="20"/>
              </w:rPr>
              <w:t xml:space="preserve"> уровня обеспеченности населения объектами спорта, а также подготовка спортивного резерва (Астраханская область)» в рамках национального проекта «Демография»</w:t>
            </w:r>
          </w:p>
        </w:tc>
        <w:tc>
          <w:tcPr>
            <w:tcW w:w="471" w:type="pct"/>
            <w:gridSpan w:val="3"/>
          </w:tcPr>
          <w:p w:rsidR="0059681E" w:rsidRPr="00C66157" w:rsidRDefault="00804218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91167A">
              <w:rPr>
                <w:sz w:val="19"/>
                <w:szCs w:val="19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6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238" w:type="pct"/>
            <w:gridSpan w:val="3"/>
          </w:tcPr>
          <w:p w:rsidR="0059681E" w:rsidRPr="00C66157" w:rsidRDefault="0059681E" w:rsidP="005968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" w:type="pct"/>
            <w:gridSpan w:val="3"/>
          </w:tcPr>
          <w:p w:rsidR="0059681E" w:rsidRPr="00C66157" w:rsidRDefault="0059681E" w:rsidP="0059681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8" w:type="pct"/>
            <w:gridSpan w:val="2"/>
          </w:tcPr>
          <w:p w:rsidR="0059681E" w:rsidRPr="00C66157" w:rsidRDefault="0059681E" w:rsidP="0059681E">
            <w:pPr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50</w:t>
            </w:r>
          </w:p>
        </w:tc>
        <w:tc>
          <w:tcPr>
            <w:tcW w:w="189" w:type="pct"/>
            <w:gridSpan w:val="2"/>
          </w:tcPr>
          <w:p w:rsidR="0059681E" w:rsidRPr="00C66157" w:rsidRDefault="0059681E" w:rsidP="0059681E">
            <w:pPr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52</w:t>
            </w:r>
          </w:p>
        </w:tc>
        <w:tc>
          <w:tcPr>
            <w:tcW w:w="237" w:type="pct"/>
            <w:gridSpan w:val="3"/>
          </w:tcPr>
          <w:p w:rsidR="0059681E" w:rsidRPr="00C66157" w:rsidRDefault="0059681E" w:rsidP="0059681E">
            <w:pPr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54</w:t>
            </w:r>
          </w:p>
        </w:tc>
        <w:tc>
          <w:tcPr>
            <w:tcW w:w="257" w:type="pct"/>
            <w:gridSpan w:val="2"/>
          </w:tcPr>
          <w:p w:rsidR="0059681E" w:rsidRPr="00C66157" w:rsidRDefault="0059681E" w:rsidP="0059681E">
            <w:pPr>
              <w:ind w:hanging="136"/>
              <w:jc w:val="center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55,8</w:t>
            </w:r>
          </w:p>
        </w:tc>
      </w:tr>
      <w:tr w:rsidR="0059681E" w:rsidRPr="0092185C" w:rsidTr="009B5DB0">
        <w:tc>
          <w:tcPr>
            <w:tcW w:w="3061" w:type="pct"/>
            <w:gridSpan w:val="28"/>
            <w:vMerge/>
          </w:tcPr>
          <w:p w:rsidR="0059681E" w:rsidRPr="0092185C" w:rsidRDefault="0059681E" w:rsidP="0059681E">
            <w:pPr>
              <w:rPr>
                <w:sz w:val="20"/>
              </w:rPr>
            </w:pPr>
          </w:p>
        </w:tc>
        <w:tc>
          <w:tcPr>
            <w:tcW w:w="471" w:type="pct"/>
            <w:gridSpan w:val="3"/>
          </w:tcPr>
          <w:p w:rsidR="00804218" w:rsidRPr="00C66157" w:rsidRDefault="0059681E" w:rsidP="00A94DD3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Уровень обе</w:t>
            </w:r>
            <w:r w:rsidRPr="00C66157">
              <w:rPr>
                <w:sz w:val="19"/>
                <w:szCs w:val="19"/>
              </w:rPr>
              <w:t>с</w:t>
            </w:r>
            <w:r w:rsidRPr="00C66157">
              <w:rPr>
                <w:sz w:val="19"/>
                <w:szCs w:val="19"/>
              </w:rPr>
              <w:lastRenderedPageBreak/>
              <w:t>печенности граждан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тивными с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оружениями исходя из ед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новременной пропускной способности объектов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та</w:t>
            </w:r>
          </w:p>
        </w:tc>
        <w:tc>
          <w:tcPr>
            <w:tcW w:w="146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lastRenderedPageBreak/>
              <w:t>%</w:t>
            </w:r>
          </w:p>
        </w:tc>
        <w:tc>
          <w:tcPr>
            <w:tcW w:w="238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43,8</w:t>
            </w:r>
          </w:p>
        </w:tc>
        <w:tc>
          <w:tcPr>
            <w:tcW w:w="212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44,7</w:t>
            </w:r>
          </w:p>
        </w:tc>
        <w:tc>
          <w:tcPr>
            <w:tcW w:w="188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45,3</w:t>
            </w:r>
          </w:p>
        </w:tc>
        <w:tc>
          <w:tcPr>
            <w:tcW w:w="189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46,5</w:t>
            </w:r>
          </w:p>
        </w:tc>
        <w:tc>
          <w:tcPr>
            <w:tcW w:w="237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48</w:t>
            </w:r>
          </w:p>
        </w:tc>
        <w:tc>
          <w:tcPr>
            <w:tcW w:w="257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49</w:t>
            </w:r>
          </w:p>
        </w:tc>
      </w:tr>
      <w:tr w:rsidR="0059681E" w:rsidRPr="0092185C" w:rsidTr="009B5DB0">
        <w:tc>
          <w:tcPr>
            <w:tcW w:w="3061" w:type="pct"/>
            <w:gridSpan w:val="28"/>
            <w:vMerge/>
          </w:tcPr>
          <w:p w:rsidR="0059681E" w:rsidRPr="0092185C" w:rsidRDefault="0059681E" w:rsidP="0059681E">
            <w:pPr>
              <w:rPr>
                <w:sz w:val="20"/>
              </w:rPr>
            </w:pPr>
          </w:p>
        </w:tc>
        <w:tc>
          <w:tcPr>
            <w:tcW w:w="471" w:type="pct"/>
            <w:gridSpan w:val="3"/>
          </w:tcPr>
          <w:p w:rsidR="00804218" w:rsidRPr="00C66157" w:rsidRDefault="0059681E" w:rsidP="00634ECB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Доля детей и молодежи, систематически занимающихся физической культурой и спортом, в общей числе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ности детей и молодежи</w:t>
            </w:r>
          </w:p>
        </w:tc>
        <w:tc>
          <w:tcPr>
            <w:tcW w:w="146" w:type="pct"/>
            <w:gridSpan w:val="2"/>
          </w:tcPr>
          <w:p w:rsidR="0059681E" w:rsidRPr="00C66157" w:rsidRDefault="0059681E" w:rsidP="0059681E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238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99,1</w:t>
            </w:r>
          </w:p>
        </w:tc>
        <w:tc>
          <w:tcPr>
            <w:tcW w:w="212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99,1</w:t>
            </w:r>
          </w:p>
        </w:tc>
        <w:tc>
          <w:tcPr>
            <w:tcW w:w="188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9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7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57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59681E" w:rsidRPr="0092185C" w:rsidTr="009B5DB0">
        <w:tc>
          <w:tcPr>
            <w:tcW w:w="3061" w:type="pct"/>
            <w:gridSpan w:val="28"/>
            <w:vMerge/>
          </w:tcPr>
          <w:p w:rsidR="0059681E" w:rsidRPr="0092185C" w:rsidRDefault="0059681E" w:rsidP="0059681E">
            <w:pPr>
              <w:rPr>
                <w:sz w:val="20"/>
              </w:rPr>
            </w:pPr>
          </w:p>
        </w:tc>
        <w:tc>
          <w:tcPr>
            <w:tcW w:w="471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Доля граждан среднего во</w:t>
            </w:r>
            <w:r w:rsidRPr="00C66157">
              <w:rPr>
                <w:sz w:val="19"/>
                <w:szCs w:val="19"/>
              </w:rPr>
              <w:t>з</w:t>
            </w:r>
            <w:r w:rsidRPr="00C66157">
              <w:rPr>
                <w:sz w:val="19"/>
                <w:szCs w:val="19"/>
              </w:rPr>
              <w:t>раста, систем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тически зан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мающихся физической культурой и спортом, в общей числе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ности граждан среднего во</w:t>
            </w:r>
            <w:r w:rsidRPr="00C66157">
              <w:rPr>
                <w:sz w:val="19"/>
                <w:szCs w:val="19"/>
              </w:rPr>
              <w:t>з</w:t>
            </w:r>
            <w:r w:rsidRPr="00C66157">
              <w:rPr>
                <w:sz w:val="19"/>
                <w:szCs w:val="19"/>
              </w:rPr>
              <w:t>раста</w:t>
            </w:r>
          </w:p>
        </w:tc>
        <w:tc>
          <w:tcPr>
            <w:tcW w:w="146" w:type="pct"/>
            <w:gridSpan w:val="2"/>
          </w:tcPr>
          <w:p w:rsidR="0059681E" w:rsidRPr="00C66157" w:rsidRDefault="0059681E" w:rsidP="0059681E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238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19</w:t>
            </w:r>
          </w:p>
        </w:tc>
        <w:tc>
          <w:tcPr>
            <w:tcW w:w="212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24</w:t>
            </w:r>
          </w:p>
        </w:tc>
        <w:tc>
          <w:tcPr>
            <w:tcW w:w="188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9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7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57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59681E" w:rsidRPr="0092185C" w:rsidTr="009B5DB0">
        <w:tc>
          <w:tcPr>
            <w:tcW w:w="3061" w:type="pct"/>
            <w:gridSpan w:val="28"/>
            <w:vMerge/>
          </w:tcPr>
          <w:p w:rsidR="0059681E" w:rsidRPr="0092185C" w:rsidRDefault="0059681E" w:rsidP="0059681E">
            <w:pPr>
              <w:rPr>
                <w:sz w:val="20"/>
              </w:rPr>
            </w:pPr>
          </w:p>
        </w:tc>
        <w:tc>
          <w:tcPr>
            <w:tcW w:w="471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Доля граждан старшего во</w:t>
            </w:r>
            <w:r w:rsidRPr="00C66157">
              <w:rPr>
                <w:sz w:val="19"/>
                <w:szCs w:val="19"/>
              </w:rPr>
              <w:t>з</w:t>
            </w:r>
            <w:r w:rsidRPr="00C66157">
              <w:rPr>
                <w:sz w:val="19"/>
                <w:szCs w:val="19"/>
              </w:rPr>
              <w:t>раста, систем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тически зан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мающихся физической культурой и спортом</w:t>
            </w:r>
            <w:r>
              <w:rPr>
                <w:sz w:val="19"/>
                <w:szCs w:val="19"/>
              </w:rPr>
              <w:t>,</w:t>
            </w:r>
            <w:r w:rsidRPr="00C66157">
              <w:rPr>
                <w:sz w:val="19"/>
                <w:szCs w:val="19"/>
              </w:rPr>
              <w:t xml:space="preserve"> в общей числе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ности граждан старшего во</w:t>
            </w:r>
            <w:r w:rsidRPr="00C66157">
              <w:rPr>
                <w:sz w:val="19"/>
                <w:szCs w:val="19"/>
              </w:rPr>
              <w:t>з</w:t>
            </w:r>
            <w:r w:rsidRPr="00C66157">
              <w:rPr>
                <w:sz w:val="19"/>
                <w:szCs w:val="19"/>
              </w:rPr>
              <w:t>раста</w:t>
            </w:r>
          </w:p>
        </w:tc>
        <w:tc>
          <w:tcPr>
            <w:tcW w:w="146" w:type="pct"/>
            <w:gridSpan w:val="2"/>
          </w:tcPr>
          <w:p w:rsidR="0059681E" w:rsidRPr="00C66157" w:rsidRDefault="0059681E" w:rsidP="0059681E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238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16,5</w:t>
            </w:r>
          </w:p>
        </w:tc>
        <w:tc>
          <w:tcPr>
            <w:tcW w:w="212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18</w:t>
            </w:r>
          </w:p>
        </w:tc>
        <w:tc>
          <w:tcPr>
            <w:tcW w:w="188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9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7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57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59681E" w:rsidRPr="0092185C" w:rsidTr="009B5DB0">
        <w:tc>
          <w:tcPr>
            <w:tcW w:w="3061" w:type="pct"/>
            <w:gridSpan w:val="28"/>
            <w:vMerge/>
          </w:tcPr>
          <w:p w:rsidR="0059681E" w:rsidRPr="0092185C" w:rsidRDefault="0059681E" w:rsidP="0059681E">
            <w:pPr>
              <w:rPr>
                <w:sz w:val="20"/>
              </w:rPr>
            </w:pPr>
          </w:p>
        </w:tc>
        <w:tc>
          <w:tcPr>
            <w:tcW w:w="471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gramStart"/>
            <w:r w:rsidRPr="00C66157">
              <w:rPr>
                <w:sz w:val="19"/>
                <w:szCs w:val="19"/>
              </w:rPr>
              <w:t>Доля занима</w:t>
            </w:r>
            <w:r w:rsidRPr="00C66157">
              <w:rPr>
                <w:sz w:val="19"/>
                <w:szCs w:val="19"/>
              </w:rPr>
              <w:t>ю</w:t>
            </w:r>
            <w:r w:rsidRPr="00C66157">
              <w:rPr>
                <w:sz w:val="19"/>
                <w:szCs w:val="19"/>
              </w:rPr>
              <w:t>щихся по пр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граммам спо</w:t>
            </w:r>
            <w:r w:rsidRPr="00C66157">
              <w:rPr>
                <w:sz w:val="19"/>
                <w:szCs w:val="19"/>
              </w:rPr>
              <w:t>р</w:t>
            </w:r>
            <w:r w:rsidRPr="00C66157">
              <w:rPr>
                <w:sz w:val="19"/>
                <w:szCs w:val="19"/>
              </w:rPr>
              <w:t>тивной подг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товки в орган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зациях ведо</w:t>
            </w:r>
            <w:r w:rsidRPr="00C66157">
              <w:rPr>
                <w:sz w:val="19"/>
                <w:szCs w:val="19"/>
              </w:rPr>
              <w:t>м</w:t>
            </w:r>
            <w:r w:rsidRPr="00C66157">
              <w:rPr>
                <w:sz w:val="19"/>
                <w:szCs w:val="19"/>
              </w:rPr>
              <w:t>ственной пр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надлежнос</w:t>
            </w:r>
            <w:r>
              <w:rPr>
                <w:sz w:val="19"/>
                <w:szCs w:val="19"/>
              </w:rPr>
              <w:t>ти физической культуры и спорта</w:t>
            </w:r>
            <w:r w:rsidRPr="00C66157">
              <w:rPr>
                <w:sz w:val="19"/>
                <w:szCs w:val="19"/>
              </w:rPr>
              <w:t xml:space="preserve"> в общем количестве занимающихся в организациях ведомственной принадлежн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>сти физической культуры и спорт</w:t>
            </w:r>
            <w:r>
              <w:rPr>
                <w:sz w:val="19"/>
                <w:szCs w:val="19"/>
              </w:rPr>
              <w:t>а</w:t>
            </w:r>
            <w:proofErr w:type="gramEnd"/>
          </w:p>
        </w:tc>
        <w:tc>
          <w:tcPr>
            <w:tcW w:w="146" w:type="pct"/>
            <w:gridSpan w:val="2"/>
          </w:tcPr>
          <w:p w:rsidR="0059681E" w:rsidRPr="00C66157" w:rsidRDefault="0059681E" w:rsidP="0059681E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%</w:t>
            </w:r>
          </w:p>
        </w:tc>
        <w:tc>
          <w:tcPr>
            <w:tcW w:w="238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78</w:t>
            </w:r>
          </w:p>
        </w:tc>
        <w:tc>
          <w:tcPr>
            <w:tcW w:w="212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83,4</w:t>
            </w:r>
          </w:p>
        </w:tc>
        <w:tc>
          <w:tcPr>
            <w:tcW w:w="188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9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7" w:type="pct"/>
            <w:gridSpan w:val="3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57" w:type="pct"/>
            <w:gridSpan w:val="2"/>
          </w:tcPr>
          <w:p w:rsidR="0059681E" w:rsidRPr="00C66157" w:rsidRDefault="0059681E" w:rsidP="0059681E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9B5DB0" w:rsidRPr="0092185C" w:rsidTr="009B5DB0">
        <w:trPr>
          <w:trHeight w:val="691"/>
        </w:trPr>
        <w:tc>
          <w:tcPr>
            <w:tcW w:w="418" w:type="pct"/>
            <w:gridSpan w:val="2"/>
            <w:vMerge w:val="restart"/>
          </w:tcPr>
          <w:p w:rsidR="005D49FE" w:rsidRPr="00C66157" w:rsidRDefault="005D49FE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1.12. Созд</w:t>
            </w:r>
            <w:r w:rsidRPr="00C66157">
              <w:rPr>
                <w:sz w:val="19"/>
                <w:szCs w:val="19"/>
              </w:rPr>
              <w:t>а</w:t>
            </w:r>
            <w:r w:rsidRPr="00C66157">
              <w:rPr>
                <w:sz w:val="19"/>
                <w:szCs w:val="19"/>
              </w:rPr>
              <w:t>ние в мун</w:t>
            </w:r>
            <w:r w:rsidRPr="00C66157">
              <w:rPr>
                <w:sz w:val="19"/>
                <w:szCs w:val="19"/>
              </w:rPr>
              <w:t>и</w:t>
            </w:r>
            <w:r w:rsidRPr="00C66157">
              <w:rPr>
                <w:sz w:val="19"/>
                <w:szCs w:val="19"/>
              </w:rPr>
              <w:t>ципальных образованиях центров т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сти</w:t>
            </w:r>
            <w:r w:rsidRPr="00C66157">
              <w:rPr>
                <w:sz w:val="19"/>
                <w:szCs w:val="19"/>
              </w:rPr>
              <w:softHyphen/>
              <w:t>рования Всеросси</w:t>
            </w:r>
            <w:r w:rsidRPr="00C66157">
              <w:rPr>
                <w:sz w:val="19"/>
                <w:szCs w:val="19"/>
              </w:rPr>
              <w:t>й</w:t>
            </w:r>
            <w:r w:rsidRPr="00C66157">
              <w:rPr>
                <w:sz w:val="19"/>
                <w:szCs w:val="19"/>
              </w:rPr>
              <w:t>ского фи</w:t>
            </w:r>
            <w:r w:rsidRPr="00C66157">
              <w:rPr>
                <w:sz w:val="19"/>
                <w:szCs w:val="19"/>
              </w:rPr>
              <w:t>з</w:t>
            </w:r>
            <w:r w:rsidRPr="00C66157">
              <w:rPr>
                <w:sz w:val="19"/>
                <w:szCs w:val="19"/>
              </w:rPr>
              <w:t>культур</w:t>
            </w:r>
          </w:p>
          <w:p w:rsidR="005D49FE" w:rsidRDefault="005D49FE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gramStart"/>
            <w:r w:rsidRPr="00C66157">
              <w:rPr>
                <w:sz w:val="19"/>
                <w:szCs w:val="19"/>
              </w:rPr>
              <w:t>но-спортивного</w:t>
            </w:r>
            <w:proofErr w:type="gramEnd"/>
            <w:r w:rsidRPr="00C66157">
              <w:rPr>
                <w:sz w:val="19"/>
                <w:szCs w:val="19"/>
              </w:rPr>
              <w:t xml:space="preserve"> комплекса «Готов к труду и об</w:t>
            </w:r>
            <w:r w:rsidRPr="00C66157">
              <w:rPr>
                <w:sz w:val="19"/>
                <w:szCs w:val="19"/>
              </w:rPr>
              <w:t>о</w:t>
            </w:r>
            <w:r w:rsidRPr="00C66157">
              <w:rPr>
                <w:sz w:val="19"/>
                <w:szCs w:val="19"/>
              </w:rPr>
              <w:t xml:space="preserve">роне» (ГТО), </w:t>
            </w:r>
          </w:p>
          <w:p w:rsidR="005D49FE" w:rsidRPr="00C66157" w:rsidRDefault="005D49FE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gramStart"/>
            <w:r w:rsidRPr="00C66157">
              <w:rPr>
                <w:sz w:val="19"/>
                <w:szCs w:val="19"/>
              </w:rPr>
              <w:t>обору</w:t>
            </w:r>
            <w:r w:rsidRPr="00C66157">
              <w:rPr>
                <w:sz w:val="19"/>
                <w:szCs w:val="19"/>
              </w:rPr>
              <w:softHyphen/>
              <w:t>дованных</w:t>
            </w:r>
            <w:proofErr w:type="gramEnd"/>
            <w:r w:rsidRPr="00C66157">
              <w:rPr>
                <w:sz w:val="19"/>
                <w:szCs w:val="19"/>
              </w:rPr>
              <w:t xml:space="preserve"> малыми спортив</w:t>
            </w:r>
            <w:r w:rsidRPr="00C66157">
              <w:rPr>
                <w:sz w:val="19"/>
                <w:szCs w:val="19"/>
              </w:rPr>
              <w:softHyphen/>
              <w:t>ными площадками</w:t>
            </w:r>
          </w:p>
        </w:tc>
        <w:tc>
          <w:tcPr>
            <w:tcW w:w="123" w:type="pct"/>
            <w:gridSpan w:val="2"/>
            <w:vMerge w:val="restart"/>
          </w:tcPr>
          <w:p w:rsidR="005D49FE" w:rsidRDefault="005D49FE" w:rsidP="00CD3BF5">
            <w:pPr>
              <w:widowControl w:val="0"/>
              <w:ind w:left="-74" w:right="-152" w:hanging="10"/>
              <w:contextualSpacing/>
              <w:jc w:val="both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2019</w:t>
            </w:r>
          </w:p>
          <w:p w:rsidR="005D49FE" w:rsidRDefault="005D49FE" w:rsidP="00CD3BF5">
            <w:pPr>
              <w:widowControl w:val="0"/>
              <w:ind w:left="-74" w:right="-152" w:hanging="10"/>
              <w:contextualSpacing/>
              <w:jc w:val="center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-</w:t>
            </w:r>
          </w:p>
          <w:p w:rsidR="005D49FE" w:rsidRPr="00C66157" w:rsidRDefault="005D49FE" w:rsidP="00CD3BF5">
            <w:pPr>
              <w:widowControl w:val="0"/>
              <w:ind w:left="-74" w:right="-152" w:hanging="10"/>
              <w:contextualSpacing/>
              <w:jc w:val="both"/>
              <w:rPr>
                <w:sz w:val="16"/>
                <w:szCs w:val="16"/>
              </w:rPr>
            </w:pPr>
            <w:r w:rsidRPr="00C66157">
              <w:rPr>
                <w:sz w:val="16"/>
                <w:szCs w:val="16"/>
              </w:rPr>
              <w:t>2023</w:t>
            </w:r>
          </w:p>
        </w:tc>
        <w:tc>
          <w:tcPr>
            <w:tcW w:w="202" w:type="pct"/>
            <w:gridSpan w:val="3"/>
            <w:vMerge w:val="restart"/>
          </w:tcPr>
          <w:p w:rsidR="005D49FE" w:rsidRPr="00C66157" w:rsidRDefault="005D49FE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proofErr w:type="spellStart"/>
            <w:r w:rsidRPr="00C66157">
              <w:rPr>
                <w:sz w:val="19"/>
                <w:szCs w:val="19"/>
              </w:rPr>
              <w:t>Ми</w:t>
            </w:r>
            <w:r w:rsidRPr="00C66157">
              <w:rPr>
                <w:sz w:val="19"/>
                <w:szCs w:val="19"/>
              </w:rPr>
              <w:t>н</w:t>
            </w:r>
            <w:r w:rsidRPr="00C66157">
              <w:rPr>
                <w:sz w:val="19"/>
                <w:szCs w:val="19"/>
              </w:rPr>
              <w:t>спорт</w:t>
            </w:r>
            <w:proofErr w:type="spellEnd"/>
            <w:r w:rsidRPr="00C66157">
              <w:rPr>
                <w:sz w:val="19"/>
                <w:szCs w:val="19"/>
              </w:rPr>
              <w:t xml:space="preserve"> АО </w:t>
            </w:r>
          </w:p>
        </w:tc>
        <w:tc>
          <w:tcPr>
            <w:tcW w:w="318" w:type="pct"/>
            <w:gridSpan w:val="3"/>
          </w:tcPr>
          <w:p w:rsidR="005D49FE" w:rsidRPr="00C66157" w:rsidRDefault="005D49FE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Феде</w:t>
            </w:r>
            <w:r w:rsidRPr="00C66157">
              <w:rPr>
                <w:sz w:val="19"/>
                <w:szCs w:val="19"/>
              </w:rPr>
              <w:softHyphen/>
              <w:t>ральный бюджет</w:t>
            </w:r>
          </w:p>
        </w:tc>
        <w:tc>
          <w:tcPr>
            <w:tcW w:w="286" w:type="pct"/>
            <w:gridSpan w:val="2"/>
          </w:tcPr>
          <w:p w:rsidR="005D49FE" w:rsidRPr="00C66157" w:rsidRDefault="005D49FE" w:rsidP="00CD3BF5">
            <w:pPr>
              <w:widowControl w:val="0"/>
              <w:ind w:left="-57" w:right="-84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33092,45</w:t>
            </w:r>
          </w:p>
        </w:tc>
        <w:tc>
          <w:tcPr>
            <w:tcW w:w="314" w:type="pct"/>
            <w:gridSpan w:val="3"/>
          </w:tcPr>
          <w:p w:rsidR="005D49FE" w:rsidRPr="00C66157" w:rsidRDefault="005D49FE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13583,7</w:t>
            </w:r>
          </w:p>
        </w:tc>
        <w:tc>
          <w:tcPr>
            <w:tcW w:w="275" w:type="pct"/>
            <w:gridSpan w:val="3"/>
          </w:tcPr>
          <w:p w:rsidR="005D49FE" w:rsidRPr="00C66157" w:rsidRDefault="005D49FE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7137,5</w:t>
            </w:r>
          </w:p>
        </w:tc>
        <w:tc>
          <w:tcPr>
            <w:tcW w:w="270" w:type="pct"/>
            <w:gridSpan w:val="2"/>
          </w:tcPr>
          <w:p w:rsidR="005D49FE" w:rsidRPr="00C66157" w:rsidRDefault="005D49FE" w:rsidP="00CD3BF5">
            <w:pPr>
              <w:ind w:right="-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2867,35</w:t>
            </w:r>
          </w:p>
        </w:tc>
        <w:tc>
          <w:tcPr>
            <w:tcW w:w="266" w:type="pct"/>
            <w:gridSpan w:val="3"/>
          </w:tcPr>
          <w:p w:rsidR="005D49FE" w:rsidRPr="00C66157" w:rsidRDefault="005D49FE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5375,2</w:t>
            </w:r>
          </w:p>
        </w:tc>
        <w:tc>
          <w:tcPr>
            <w:tcW w:w="260" w:type="pct"/>
            <w:gridSpan w:val="3"/>
          </w:tcPr>
          <w:p w:rsidR="005D49FE" w:rsidRPr="00C66157" w:rsidRDefault="005D49FE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4128,7</w:t>
            </w:r>
          </w:p>
        </w:tc>
        <w:tc>
          <w:tcPr>
            <w:tcW w:w="329" w:type="pct"/>
            <w:gridSpan w:val="2"/>
          </w:tcPr>
          <w:p w:rsidR="005D49FE" w:rsidRPr="00C66157" w:rsidRDefault="005D49FE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471" w:type="pct"/>
            <w:gridSpan w:val="3"/>
            <w:vMerge w:val="restart"/>
          </w:tcPr>
          <w:p w:rsidR="005D49FE" w:rsidRPr="0092185C" w:rsidRDefault="005D49FE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Количество центров</w:t>
            </w:r>
          </w:p>
        </w:tc>
        <w:tc>
          <w:tcPr>
            <w:tcW w:w="146" w:type="pct"/>
            <w:gridSpan w:val="2"/>
            <w:vMerge w:val="restart"/>
          </w:tcPr>
          <w:p w:rsidR="005D49FE" w:rsidRPr="0092185C" w:rsidRDefault="005D49FE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ед.</w:t>
            </w:r>
          </w:p>
        </w:tc>
        <w:tc>
          <w:tcPr>
            <w:tcW w:w="238" w:type="pct"/>
            <w:gridSpan w:val="3"/>
            <w:vMerge w:val="restart"/>
          </w:tcPr>
          <w:p w:rsidR="005D49FE" w:rsidRPr="0092185C" w:rsidRDefault="005D49F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 w:rsidRPr="0092185C">
              <w:rPr>
                <w:sz w:val="20"/>
                <w:szCs w:val="18"/>
              </w:rPr>
              <w:t>4</w:t>
            </w:r>
          </w:p>
        </w:tc>
        <w:tc>
          <w:tcPr>
            <w:tcW w:w="212" w:type="pct"/>
            <w:gridSpan w:val="3"/>
            <w:vMerge w:val="restart"/>
          </w:tcPr>
          <w:p w:rsidR="005D49FE" w:rsidRPr="0092185C" w:rsidRDefault="005D49F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88" w:type="pct"/>
            <w:gridSpan w:val="2"/>
            <w:vMerge w:val="restart"/>
          </w:tcPr>
          <w:p w:rsidR="005D49FE" w:rsidRPr="0092185C" w:rsidRDefault="00316CC0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89" w:type="pct"/>
            <w:gridSpan w:val="2"/>
            <w:vMerge w:val="restart"/>
          </w:tcPr>
          <w:p w:rsidR="005D49FE" w:rsidRPr="0092185C" w:rsidRDefault="00316CC0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237" w:type="pct"/>
            <w:gridSpan w:val="3"/>
            <w:vMerge w:val="restart"/>
          </w:tcPr>
          <w:p w:rsidR="005D49FE" w:rsidRPr="0092185C" w:rsidRDefault="005D49F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257" w:type="pct"/>
            <w:gridSpan w:val="2"/>
            <w:vMerge w:val="restart"/>
          </w:tcPr>
          <w:p w:rsidR="005D49FE" w:rsidRPr="0092185C" w:rsidRDefault="005D49FE" w:rsidP="00CD3BF5">
            <w:pPr>
              <w:widowControl w:val="0"/>
              <w:ind w:left="-57" w:right="-57"/>
              <w:contextualSpacing/>
              <w:rPr>
                <w:sz w:val="20"/>
                <w:szCs w:val="18"/>
              </w:rPr>
            </w:pPr>
          </w:p>
        </w:tc>
      </w:tr>
      <w:tr w:rsidR="00072317" w:rsidRPr="0092185C" w:rsidTr="009B5DB0">
        <w:trPr>
          <w:trHeight w:val="1810"/>
        </w:trPr>
        <w:tc>
          <w:tcPr>
            <w:tcW w:w="418" w:type="pct"/>
            <w:gridSpan w:val="2"/>
            <w:vMerge/>
            <w:tcBorders>
              <w:bottom w:val="single" w:sz="4" w:space="0" w:color="auto"/>
            </w:tcBorders>
          </w:tcPr>
          <w:p w:rsidR="005D49FE" w:rsidRPr="0092185C" w:rsidRDefault="005D49F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23" w:type="pct"/>
            <w:gridSpan w:val="2"/>
            <w:vMerge/>
            <w:tcBorders>
              <w:bottom w:val="single" w:sz="4" w:space="0" w:color="auto"/>
            </w:tcBorders>
          </w:tcPr>
          <w:p w:rsidR="005D49FE" w:rsidRDefault="005D49FE" w:rsidP="0072544E">
            <w:pPr>
              <w:widowControl w:val="0"/>
              <w:ind w:left="-47" w:right="-152" w:hanging="10"/>
              <w:contextualSpacing/>
              <w:rPr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vMerge/>
            <w:tcBorders>
              <w:bottom w:val="single" w:sz="4" w:space="0" w:color="auto"/>
            </w:tcBorders>
          </w:tcPr>
          <w:p w:rsidR="005D49FE" w:rsidRPr="0092185C" w:rsidRDefault="005D49FE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318" w:type="pct"/>
            <w:gridSpan w:val="3"/>
            <w:tcBorders>
              <w:bottom w:val="single" w:sz="4" w:space="0" w:color="auto"/>
            </w:tcBorders>
          </w:tcPr>
          <w:p w:rsidR="005D49FE" w:rsidRPr="00C66157" w:rsidRDefault="005D49FE" w:rsidP="00CD3BF5">
            <w:pPr>
              <w:ind w:left="-57" w:right="-57"/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Бюджет Астра</w:t>
            </w:r>
            <w:r w:rsidRPr="00C66157">
              <w:rPr>
                <w:sz w:val="19"/>
                <w:szCs w:val="19"/>
              </w:rPr>
              <w:softHyphen/>
              <w:t>ханской области</w:t>
            </w:r>
          </w:p>
        </w:tc>
        <w:tc>
          <w:tcPr>
            <w:tcW w:w="286" w:type="pct"/>
            <w:gridSpan w:val="2"/>
            <w:tcBorders>
              <w:bottom w:val="single" w:sz="4" w:space="0" w:color="auto"/>
            </w:tcBorders>
          </w:tcPr>
          <w:p w:rsidR="005D49FE" w:rsidRPr="00C66157" w:rsidRDefault="005D49FE" w:rsidP="00516B24">
            <w:pPr>
              <w:ind w:right="-1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1024,58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5D49FE" w:rsidRPr="00C66157" w:rsidRDefault="005D49FE" w:rsidP="00CD3BF5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421,0</w:t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5D49FE" w:rsidRPr="00C66157" w:rsidRDefault="005D49FE" w:rsidP="00CD3BF5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221</w:t>
            </w:r>
          </w:p>
        </w:tc>
        <w:tc>
          <w:tcPr>
            <w:tcW w:w="270" w:type="pct"/>
            <w:gridSpan w:val="2"/>
            <w:tcBorders>
              <w:bottom w:val="single" w:sz="4" w:space="0" w:color="auto"/>
            </w:tcBorders>
          </w:tcPr>
          <w:p w:rsidR="005D49FE" w:rsidRPr="00C66157" w:rsidRDefault="005D49FE" w:rsidP="00CD3BF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88,68</w:t>
            </w:r>
          </w:p>
        </w:tc>
        <w:tc>
          <w:tcPr>
            <w:tcW w:w="266" w:type="pct"/>
            <w:gridSpan w:val="3"/>
            <w:tcBorders>
              <w:bottom w:val="single" w:sz="4" w:space="0" w:color="auto"/>
            </w:tcBorders>
          </w:tcPr>
          <w:p w:rsidR="005D49FE" w:rsidRPr="00C66157" w:rsidRDefault="005D49FE" w:rsidP="00AF5F1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166,2</w:t>
            </w:r>
          </w:p>
        </w:tc>
        <w:tc>
          <w:tcPr>
            <w:tcW w:w="260" w:type="pct"/>
            <w:gridSpan w:val="3"/>
            <w:tcBorders>
              <w:bottom w:val="single" w:sz="4" w:space="0" w:color="auto"/>
            </w:tcBorders>
          </w:tcPr>
          <w:p w:rsidR="005D49FE" w:rsidRPr="00C66157" w:rsidRDefault="005D49FE" w:rsidP="00CD3BF5">
            <w:pPr>
              <w:rPr>
                <w:sz w:val="19"/>
                <w:szCs w:val="19"/>
              </w:rPr>
            </w:pPr>
            <w:r w:rsidRPr="00C66157">
              <w:rPr>
                <w:sz w:val="19"/>
                <w:szCs w:val="19"/>
              </w:rPr>
              <w:t>127,7</w:t>
            </w:r>
          </w:p>
        </w:tc>
        <w:tc>
          <w:tcPr>
            <w:tcW w:w="329" w:type="pct"/>
            <w:gridSpan w:val="2"/>
            <w:tcBorders>
              <w:bottom w:val="single" w:sz="4" w:space="0" w:color="auto"/>
            </w:tcBorders>
          </w:tcPr>
          <w:p w:rsidR="005D49FE" w:rsidRPr="00C66157" w:rsidRDefault="005D49FE" w:rsidP="00CD3BF5">
            <w:pPr>
              <w:rPr>
                <w:sz w:val="19"/>
                <w:szCs w:val="19"/>
              </w:rPr>
            </w:pPr>
          </w:p>
        </w:tc>
        <w:tc>
          <w:tcPr>
            <w:tcW w:w="471" w:type="pct"/>
            <w:gridSpan w:val="3"/>
            <w:vMerge/>
            <w:tcBorders>
              <w:bottom w:val="single" w:sz="4" w:space="0" w:color="auto"/>
            </w:tcBorders>
          </w:tcPr>
          <w:p w:rsidR="005D49FE" w:rsidRPr="00812445" w:rsidRDefault="005D49FE" w:rsidP="007435F3">
            <w:pPr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46" w:type="pct"/>
            <w:gridSpan w:val="2"/>
            <w:vMerge/>
            <w:tcBorders>
              <w:bottom w:val="single" w:sz="4" w:space="0" w:color="auto"/>
            </w:tcBorders>
          </w:tcPr>
          <w:p w:rsidR="005D49FE" w:rsidRPr="00812445" w:rsidRDefault="005D49FE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8" w:type="pct"/>
            <w:gridSpan w:val="3"/>
            <w:vMerge/>
            <w:tcBorders>
              <w:bottom w:val="single" w:sz="4" w:space="0" w:color="auto"/>
            </w:tcBorders>
          </w:tcPr>
          <w:p w:rsidR="005D49FE" w:rsidRPr="00812445" w:rsidRDefault="005D49FE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12" w:type="pct"/>
            <w:gridSpan w:val="3"/>
            <w:vMerge/>
            <w:tcBorders>
              <w:bottom w:val="single" w:sz="4" w:space="0" w:color="auto"/>
            </w:tcBorders>
          </w:tcPr>
          <w:p w:rsidR="005D49FE" w:rsidRPr="00812445" w:rsidRDefault="005D49FE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8" w:type="pct"/>
            <w:gridSpan w:val="2"/>
            <w:vMerge/>
            <w:tcBorders>
              <w:bottom w:val="single" w:sz="4" w:space="0" w:color="auto"/>
            </w:tcBorders>
          </w:tcPr>
          <w:p w:rsidR="005D49FE" w:rsidRPr="00812445" w:rsidRDefault="005D49FE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9" w:type="pct"/>
            <w:gridSpan w:val="2"/>
            <w:vMerge/>
            <w:tcBorders>
              <w:bottom w:val="single" w:sz="4" w:space="0" w:color="auto"/>
            </w:tcBorders>
          </w:tcPr>
          <w:p w:rsidR="005D49FE" w:rsidRPr="00812445" w:rsidRDefault="005D49FE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7" w:type="pct"/>
            <w:gridSpan w:val="3"/>
            <w:vMerge/>
            <w:tcBorders>
              <w:bottom w:val="single" w:sz="4" w:space="0" w:color="auto"/>
            </w:tcBorders>
          </w:tcPr>
          <w:p w:rsidR="005D49FE" w:rsidRPr="00812445" w:rsidRDefault="005D49FE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57" w:type="pct"/>
            <w:gridSpan w:val="2"/>
            <w:vMerge/>
            <w:tcBorders>
              <w:bottom w:val="single" w:sz="4" w:space="0" w:color="auto"/>
            </w:tcBorders>
          </w:tcPr>
          <w:p w:rsidR="005D49FE" w:rsidRPr="00812445" w:rsidRDefault="005D49FE" w:rsidP="00D24DB9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</w:tr>
      <w:tr w:rsidR="000A67E0" w:rsidRPr="004142B0" w:rsidTr="009B5DB0">
        <w:trPr>
          <w:trHeight w:val="858"/>
        </w:trPr>
        <w:tc>
          <w:tcPr>
            <w:tcW w:w="418" w:type="pct"/>
            <w:gridSpan w:val="2"/>
            <w:vMerge w:val="restart"/>
          </w:tcPr>
          <w:p w:rsidR="000A67E0" w:rsidRPr="000A67E0" w:rsidRDefault="000A67E0" w:rsidP="000A67E0">
            <w:pPr>
              <w:ind w:right="-98"/>
              <w:rPr>
                <w:sz w:val="20"/>
              </w:rPr>
            </w:pPr>
            <w:r w:rsidRPr="000A67E0">
              <w:rPr>
                <w:sz w:val="20"/>
              </w:rPr>
              <w:t>1.29. Фи</w:t>
            </w:r>
            <w:r w:rsidRPr="000A67E0">
              <w:rPr>
                <w:sz w:val="20"/>
              </w:rPr>
              <w:t>з</w:t>
            </w:r>
            <w:r w:rsidRPr="000A67E0">
              <w:rPr>
                <w:sz w:val="20"/>
              </w:rPr>
              <w:t>культурно-оздоров</w:t>
            </w:r>
            <w:r w:rsidRPr="000A67E0">
              <w:rPr>
                <w:sz w:val="20"/>
              </w:rPr>
              <w:t>и</w:t>
            </w:r>
            <w:r w:rsidRPr="000A67E0">
              <w:rPr>
                <w:sz w:val="20"/>
              </w:rPr>
              <w:lastRenderedPageBreak/>
              <w:t xml:space="preserve">тельный комплекс по адресу: </w:t>
            </w:r>
            <w:proofErr w:type="gramStart"/>
            <w:r w:rsidRPr="000A67E0">
              <w:rPr>
                <w:sz w:val="20"/>
              </w:rPr>
              <w:t>Ас</w:t>
            </w:r>
            <w:r w:rsidRPr="000A67E0">
              <w:rPr>
                <w:sz w:val="20"/>
              </w:rPr>
              <w:t>т</w:t>
            </w:r>
            <w:r w:rsidRPr="000A67E0">
              <w:rPr>
                <w:sz w:val="20"/>
              </w:rPr>
              <w:t xml:space="preserve">раханская область, </w:t>
            </w:r>
            <w:proofErr w:type="spellStart"/>
            <w:r w:rsidRPr="000A67E0">
              <w:rPr>
                <w:sz w:val="20"/>
              </w:rPr>
              <w:t>А</w:t>
            </w:r>
            <w:r w:rsidRPr="000A67E0">
              <w:rPr>
                <w:sz w:val="20"/>
              </w:rPr>
              <w:t>х</w:t>
            </w:r>
            <w:r w:rsidRPr="000A67E0">
              <w:rPr>
                <w:sz w:val="20"/>
              </w:rPr>
              <w:t>туб</w:t>
            </w:r>
            <w:r>
              <w:rPr>
                <w:sz w:val="20"/>
              </w:rPr>
              <w:t>инский</w:t>
            </w:r>
            <w:proofErr w:type="spellEnd"/>
            <w:r>
              <w:rPr>
                <w:sz w:val="20"/>
              </w:rPr>
              <w:t xml:space="preserve"> район, г. Ахтубинск, ул. </w:t>
            </w:r>
            <w:r w:rsidRPr="000A67E0">
              <w:rPr>
                <w:sz w:val="20"/>
              </w:rPr>
              <w:t>Нестер</w:t>
            </w:r>
            <w:r w:rsidRPr="000A67E0">
              <w:rPr>
                <w:sz w:val="20"/>
              </w:rPr>
              <w:t>о</w:t>
            </w:r>
            <w:r w:rsidRPr="000A67E0">
              <w:rPr>
                <w:sz w:val="20"/>
              </w:rPr>
              <w:t>ва, 5</w:t>
            </w:r>
            <w:r>
              <w:rPr>
                <w:sz w:val="20"/>
              </w:rPr>
              <w:t xml:space="preserve"> </w:t>
            </w:r>
            <w:r w:rsidRPr="00C66157">
              <w:rPr>
                <w:sz w:val="19"/>
                <w:szCs w:val="19"/>
              </w:rPr>
              <w:t>(бю</w:t>
            </w:r>
            <w:r w:rsidRPr="00C66157">
              <w:rPr>
                <w:sz w:val="19"/>
                <w:szCs w:val="19"/>
              </w:rPr>
              <w:t>д</w:t>
            </w:r>
            <w:r w:rsidRPr="00C66157">
              <w:rPr>
                <w:sz w:val="19"/>
                <w:szCs w:val="19"/>
              </w:rPr>
              <w:t>жетные инв</w:t>
            </w:r>
            <w:r w:rsidRPr="00C66157">
              <w:rPr>
                <w:sz w:val="19"/>
                <w:szCs w:val="19"/>
              </w:rPr>
              <w:t>е</w:t>
            </w:r>
            <w:r w:rsidRPr="00C66157">
              <w:rPr>
                <w:sz w:val="19"/>
                <w:szCs w:val="19"/>
              </w:rPr>
              <w:t>стиции)</w:t>
            </w:r>
            <w:proofErr w:type="gramEnd"/>
          </w:p>
        </w:tc>
        <w:tc>
          <w:tcPr>
            <w:tcW w:w="123" w:type="pct"/>
            <w:gridSpan w:val="2"/>
            <w:vMerge w:val="restart"/>
          </w:tcPr>
          <w:p w:rsidR="000A67E0" w:rsidRPr="000A67E0" w:rsidRDefault="000A67E0" w:rsidP="000A67E0">
            <w:pPr>
              <w:ind w:left="-103" w:right="-152" w:hanging="10"/>
              <w:rPr>
                <w:sz w:val="16"/>
                <w:szCs w:val="16"/>
                <w:lang w:val="en-US"/>
              </w:rPr>
            </w:pPr>
            <w:r w:rsidRPr="000A67E0">
              <w:rPr>
                <w:sz w:val="16"/>
                <w:szCs w:val="16"/>
              </w:rPr>
              <w:lastRenderedPageBreak/>
              <w:t>202</w:t>
            </w:r>
            <w:r w:rsidRPr="000A67E0">
              <w:rPr>
                <w:sz w:val="16"/>
                <w:szCs w:val="16"/>
                <w:lang w:val="en-US"/>
              </w:rPr>
              <w:t>2-2023</w:t>
            </w:r>
          </w:p>
        </w:tc>
        <w:tc>
          <w:tcPr>
            <w:tcW w:w="202" w:type="pct"/>
            <w:gridSpan w:val="3"/>
            <w:vMerge w:val="restart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0A67E0">
              <w:rPr>
                <w:sz w:val="20"/>
              </w:rPr>
              <w:t>Ми</w:t>
            </w:r>
            <w:r w:rsidRPr="000A67E0">
              <w:rPr>
                <w:sz w:val="20"/>
              </w:rPr>
              <w:t>н</w:t>
            </w:r>
            <w:r w:rsidRPr="000A67E0">
              <w:rPr>
                <w:sz w:val="20"/>
              </w:rPr>
              <w:t xml:space="preserve">строй АО, </w:t>
            </w:r>
            <w:r w:rsidRPr="000A67E0">
              <w:rPr>
                <w:sz w:val="20"/>
              </w:rPr>
              <w:lastRenderedPageBreak/>
              <w:t>ГКУ АО «УКС АО»</w:t>
            </w:r>
          </w:p>
        </w:tc>
        <w:tc>
          <w:tcPr>
            <w:tcW w:w="318" w:type="pct"/>
            <w:gridSpan w:val="3"/>
            <w:vMerge w:val="restart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lastRenderedPageBreak/>
              <w:t>Бюджет Астра</w:t>
            </w:r>
            <w:r w:rsidRPr="000A67E0">
              <w:rPr>
                <w:sz w:val="19"/>
                <w:szCs w:val="19"/>
              </w:rPr>
              <w:softHyphen/>
              <w:t>ханской области</w:t>
            </w:r>
          </w:p>
        </w:tc>
        <w:tc>
          <w:tcPr>
            <w:tcW w:w="286" w:type="pct"/>
            <w:gridSpan w:val="2"/>
            <w:vMerge w:val="restart"/>
          </w:tcPr>
          <w:p w:rsidR="000A67E0" w:rsidRPr="000A67E0" w:rsidRDefault="000A67E0" w:rsidP="000A67E0">
            <w:pPr>
              <w:ind w:right="-110"/>
              <w:rPr>
                <w:sz w:val="20"/>
              </w:rPr>
            </w:pPr>
            <w:r w:rsidRPr="000A67E0">
              <w:rPr>
                <w:sz w:val="20"/>
              </w:rPr>
              <w:t>65242,99</w:t>
            </w:r>
          </w:p>
        </w:tc>
        <w:tc>
          <w:tcPr>
            <w:tcW w:w="314" w:type="pct"/>
            <w:gridSpan w:val="3"/>
            <w:vMerge w:val="restart"/>
          </w:tcPr>
          <w:p w:rsidR="000A67E0" w:rsidRPr="000A67E0" w:rsidRDefault="000A67E0" w:rsidP="00217118">
            <w:pPr>
              <w:ind w:hanging="108"/>
              <w:rPr>
                <w:sz w:val="20"/>
              </w:rPr>
            </w:pPr>
          </w:p>
        </w:tc>
        <w:tc>
          <w:tcPr>
            <w:tcW w:w="275" w:type="pct"/>
            <w:gridSpan w:val="3"/>
            <w:vMerge w:val="restart"/>
          </w:tcPr>
          <w:p w:rsidR="000A67E0" w:rsidRPr="000A67E0" w:rsidRDefault="000A67E0" w:rsidP="00217118">
            <w:pPr>
              <w:rPr>
                <w:sz w:val="20"/>
              </w:rPr>
            </w:pPr>
          </w:p>
        </w:tc>
        <w:tc>
          <w:tcPr>
            <w:tcW w:w="270" w:type="pct"/>
            <w:gridSpan w:val="2"/>
            <w:vMerge w:val="restart"/>
          </w:tcPr>
          <w:p w:rsidR="000A67E0" w:rsidRPr="000A67E0" w:rsidRDefault="000A67E0" w:rsidP="00217118">
            <w:pPr>
              <w:rPr>
                <w:sz w:val="20"/>
              </w:rPr>
            </w:pPr>
          </w:p>
        </w:tc>
        <w:tc>
          <w:tcPr>
            <w:tcW w:w="266" w:type="pct"/>
            <w:gridSpan w:val="3"/>
            <w:vMerge w:val="restart"/>
          </w:tcPr>
          <w:p w:rsidR="000A67E0" w:rsidRPr="000A67E0" w:rsidRDefault="000A67E0" w:rsidP="000A67E0">
            <w:pPr>
              <w:ind w:right="-134" w:hanging="134"/>
              <w:rPr>
                <w:sz w:val="18"/>
                <w:szCs w:val="18"/>
              </w:rPr>
            </w:pPr>
            <w:r w:rsidRPr="000A67E0">
              <w:rPr>
                <w:sz w:val="18"/>
                <w:szCs w:val="18"/>
              </w:rPr>
              <w:t>18320,54</w:t>
            </w:r>
          </w:p>
        </w:tc>
        <w:tc>
          <w:tcPr>
            <w:tcW w:w="260" w:type="pct"/>
            <w:gridSpan w:val="3"/>
            <w:vMerge w:val="restart"/>
          </w:tcPr>
          <w:p w:rsidR="000A67E0" w:rsidRPr="000A67E0" w:rsidRDefault="000A67E0" w:rsidP="000A67E0">
            <w:pPr>
              <w:ind w:right="-85" w:hanging="82"/>
              <w:rPr>
                <w:sz w:val="18"/>
                <w:szCs w:val="18"/>
                <w:lang w:val="en-US"/>
              </w:rPr>
            </w:pPr>
            <w:r w:rsidRPr="000A67E0">
              <w:rPr>
                <w:sz w:val="18"/>
                <w:szCs w:val="18"/>
                <w:lang w:val="en-US"/>
              </w:rPr>
              <w:t>46922</w:t>
            </w:r>
            <w:r w:rsidRPr="000A67E0">
              <w:rPr>
                <w:sz w:val="18"/>
                <w:szCs w:val="18"/>
              </w:rPr>
              <w:t>,</w:t>
            </w:r>
            <w:r w:rsidRPr="000A67E0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329" w:type="pct"/>
            <w:gridSpan w:val="2"/>
            <w:vMerge w:val="restart"/>
          </w:tcPr>
          <w:p w:rsidR="000A67E0" w:rsidRPr="000A67E0" w:rsidRDefault="000A67E0" w:rsidP="00D46EAF">
            <w:pPr>
              <w:ind w:left="108" w:hanging="108"/>
              <w:rPr>
                <w:sz w:val="20"/>
              </w:rPr>
            </w:pPr>
          </w:p>
        </w:tc>
        <w:tc>
          <w:tcPr>
            <w:tcW w:w="471" w:type="pct"/>
            <w:gridSpan w:val="3"/>
          </w:tcPr>
          <w:p w:rsidR="000A67E0" w:rsidRPr="000A67E0" w:rsidRDefault="000A67E0" w:rsidP="00CD3BF5">
            <w:pPr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Уровень техн</w:t>
            </w:r>
            <w:r w:rsidRPr="000A67E0">
              <w:rPr>
                <w:sz w:val="19"/>
                <w:szCs w:val="19"/>
              </w:rPr>
              <w:t>и</w:t>
            </w:r>
            <w:r w:rsidRPr="000A67E0">
              <w:rPr>
                <w:sz w:val="19"/>
                <w:szCs w:val="19"/>
              </w:rPr>
              <w:t>ческой гото</w:t>
            </w:r>
            <w:r w:rsidRPr="000A67E0">
              <w:rPr>
                <w:sz w:val="19"/>
                <w:szCs w:val="19"/>
              </w:rPr>
              <w:t>в</w:t>
            </w:r>
            <w:r w:rsidRPr="000A67E0">
              <w:rPr>
                <w:sz w:val="19"/>
                <w:szCs w:val="19"/>
              </w:rPr>
              <w:t>ности спорти</w:t>
            </w:r>
            <w:r w:rsidRPr="000A67E0">
              <w:rPr>
                <w:sz w:val="19"/>
                <w:szCs w:val="19"/>
              </w:rPr>
              <w:t>в</w:t>
            </w:r>
            <w:r w:rsidRPr="000A67E0">
              <w:rPr>
                <w:sz w:val="19"/>
                <w:szCs w:val="19"/>
              </w:rPr>
              <w:t>ного объекта</w:t>
            </w:r>
          </w:p>
        </w:tc>
        <w:tc>
          <w:tcPr>
            <w:tcW w:w="146" w:type="pct"/>
            <w:gridSpan w:val="2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%</w:t>
            </w:r>
          </w:p>
        </w:tc>
        <w:tc>
          <w:tcPr>
            <w:tcW w:w="238" w:type="pct"/>
            <w:gridSpan w:val="3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12" w:type="pct"/>
            <w:gridSpan w:val="3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8" w:type="pct"/>
            <w:gridSpan w:val="2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9" w:type="pct"/>
            <w:gridSpan w:val="2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7" w:type="pct"/>
            <w:gridSpan w:val="3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57" w:type="pct"/>
            <w:gridSpan w:val="2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100</w:t>
            </w:r>
          </w:p>
        </w:tc>
      </w:tr>
      <w:tr w:rsidR="000A67E0" w:rsidRPr="004142B0" w:rsidTr="009B5DB0">
        <w:trPr>
          <w:trHeight w:val="845"/>
        </w:trPr>
        <w:tc>
          <w:tcPr>
            <w:tcW w:w="418" w:type="pct"/>
            <w:gridSpan w:val="2"/>
            <w:vMerge/>
          </w:tcPr>
          <w:p w:rsidR="000A67E0" w:rsidRPr="000A67E0" w:rsidRDefault="000A67E0" w:rsidP="000A67E0">
            <w:pPr>
              <w:ind w:right="-98"/>
              <w:rPr>
                <w:sz w:val="20"/>
              </w:rPr>
            </w:pPr>
          </w:p>
        </w:tc>
        <w:tc>
          <w:tcPr>
            <w:tcW w:w="123" w:type="pct"/>
            <w:gridSpan w:val="2"/>
            <w:vMerge/>
          </w:tcPr>
          <w:p w:rsidR="000A67E0" w:rsidRPr="000A67E0" w:rsidRDefault="000A67E0" w:rsidP="000A67E0">
            <w:pPr>
              <w:ind w:left="-103" w:right="-152" w:hanging="10"/>
              <w:rPr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vMerge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318" w:type="pct"/>
            <w:gridSpan w:val="3"/>
            <w:vMerge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86" w:type="pct"/>
            <w:gridSpan w:val="2"/>
            <w:vMerge/>
          </w:tcPr>
          <w:p w:rsidR="000A67E0" w:rsidRPr="000A67E0" w:rsidRDefault="000A67E0" w:rsidP="000A67E0">
            <w:pPr>
              <w:ind w:right="-110"/>
              <w:rPr>
                <w:sz w:val="20"/>
              </w:rPr>
            </w:pPr>
          </w:p>
        </w:tc>
        <w:tc>
          <w:tcPr>
            <w:tcW w:w="314" w:type="pct"/>
            <w:gridSpan w:val="3"/>
            <w:vMerge/>
          </w:tcPr>
          <w:p w:rsidR="000A67E0" w:rsidRPr="000A67E0" w:rsidRDefault="000A67E0" w:rsidP="00217118">
            <w:pPr>
              <w:ind w:hanging="108"/>
              <w:rPr>
                <w:sz w:val="20"/>
              </w:rPr>
            </w:pPr>
          </w:p>
        </w:tc>
        <w:tc>
          <w:tcPr>
            <w:tcW w:w="275" w:type="pct"/>
            <w:gridSpan w:val="3"/>
            <w:vMerge/>
          </w:tcPr>
          <w:p w:rsidR="000A67E0" w:rsidRPr="000A67E0" w:rsidRDefault="000A67E0" w:rsidP="00217118">
            <w:pPr>
              <w:rPr>
                <w:sz w:val="20"/>
              </w:rPr>
            </w:pPr>
          </w:p>
        </w:tc>
        <w:tc>
          <w:tcPr>
            <w:tcW w:w="270" w:type="pct"/>
            <w:gridSpan w:val="2"/>
            <w:vMerge/>
          </w:tcPr>
          <w:p w:rsidR="000A67E0" w:rsidRPr="000A67E0" w:rsidRDefault="000A67E0" w:rsidP="00217118">
            <w:pPr>
              <w:rPr>
                <w:sz w:val="20"/>
              </w:rPr>
            </w:pPr>
          </w:p>
        </w:tc>
        <w:tc>
          <w:tcPr>
            <w:tcW w:w="266" w:type="pct"/>
            <w:gridSpan w:val="3"/>
            <w:vMerge/>
          </w:tcPr>
          <w:p w:rsidR="000A67E0" w:rsidRPr="000A67E0" w:rsidRDefault="000A67E0" w:rsidP="000A67E0">
            <w:pPr>
              <w:ind w:right="-134" w:hanging="134"/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3"/>
            <w:vMerge/>
          </w:tcPr>
          <w:p w:rsidR="000A67E0" w:rsidRPr="000A67E0" w:rsidRDefault="000A67E0" w:rsidP="000A67E0">
            <w:pPr>
              <w:ind w:right="-85" w:hanging="82"/>
              <w:rPr>
                <w:sz w:val="18"/>
                <w:szCs w:val="18"/>
                <w:lang w:val="en-US"/>
              </w:rPr>
            </w:pPr>
          </w:p>
        </w:tc>
        <w:tc>
          <w:tcPr>
            <w:tcW w:w="329" w:type="pct"/>
            <w:gridSpan w:val="2"/>
            <w:vMerge/>
          </w:tcPr>
          <w:p w:rsidR="000A67E0" w:rsidRPr="000A67E0" w:rsidRDefault="000A67E0" w:rsidP="00D46EAF">
            <w:pPr>
              <w:ind w:left="108" w:hanging="108"/>
              <w:rPr>
                <w:sz w:val="20"/>
              </w:rPr>
            </w:pPr>
          </w:p>
        </w:tc>
        <w:tc>
          <w:tcPr>
            <w:tcW w:w="471" w:type="pct"/>
            <w:gridSpan w:val="3"/>
          </w:tcPr>
          <w:p w:rsidR="000A67E0" w:rsidRPr="000A67E0" w:rsidRDefault="000A67E0" w:rsidP="00CD3BF5">
            <w:pPr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Единовреме</w:t>
            </w:r>
            <w:r w:rsidRPr="000A67E0">
              <w:rPr>
                <w:sz w:val="19"/>
                <w:szCs w:val="19"/>
              </w:rPr>
              <w:t>н</w:t>
            </w:r>
            <w:r w:rsidRPr="000A67E0">
              <w:rPr>
                <w:sz w:val="19"/>
                <w:szCs w:val="19"/>
              </w:rPr>
              <w:t>ная пропускная способность</w:t>
            </w:r>
          </w:p>
        </w:tc>
        <w:tc>
          <w:tcPr>
            <w:tcW w:w="146" w:type="pct"/>
            <w:gridSpan w:val="2"/>
          </w:tcPr>
          <w:p w:rsidR="000A67E0" w:rsidRPr="000A67E0" w:rsidRDefault="000A67E0" w:rsidP="00CD3BF5">
            <w:pPr>
              <w:widowControl w:val="0"/>
              <w:ind w:left="-57" w:right="-83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чел.</w:t>
            </w:r>
          </w:p>
        </w:tc>
        <w:tc>
          <w:tcPr>
            <w:tcW w:w="238" w:type="pct"/>
            <w:gridSpan w:val="3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12" w:type="pct"/>
            <w:gridSpan w:val="3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8" w:type="pct"/>
            <w:gridSpan w:val="2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9" w:type="pct"/>
            <w:gridSpan w:val="2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37" w:type="pct"/>
            <w:gridSpan w:val="3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57" w:type="pct"/>
            <w:gridSpan w:val="2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44</w:t>
            </w:r>
          </w:p>
        </w:tc>
      </w:tr>
      <w:tr w:rsidR="000A67E0" w:rsidRPr="004142B0" w:rsidTr="009B5DB0">
        <w:trPr>
          <w:trHeight w:val="549"/>
        </w:trPr>
        <w:tc>
          <w:tcPr>
            <w:tcW w:w="418" w:type="pct"/>
            <w:gridSpan w:val="2"/>
            <w:vMerge/>
          </w:tcPr>
          <w:p w:rsidR="000A67E0" w:rsidRPr="000A67E0" w:rsidRDefault="000A67E0" w:rsidP="000A67E0">
            <w:pPr>
              <w:ind w:right="-98"/>
              <w:rPr>
                <w:sz w:val="20"/>
              </w:rPr>
            </w:pPr>
          </w:p>
        </w:tc>
        <w:tc>
          <w:tcPr>
            <w:tcW w:w="123" w:type="pct"/>
            <w:gridSpan w:val="2"/>
            <w:vMerge/>
          </w:tcPr>
          <w:p w:rsidR="000A67E0" w:rsidRPr="000A67E0" w:rsidRDefault="000A67E0" w:rsidP="000A67E0">
            <w:pPr>
              <w:ind w:left="-103" w:right="-152" w:hanging="10"/>
              <w:rPr>
                <w:sz w:val="16"/>
                <w:szCs w:val="16"/>
              </w:rPr>
            </w:pPr>
          </w:p>
        </w:tc>
        <w:tc>
          <w:tcPr>
            <w:tcW w:w="202" w:type="pct"/>
            <w:gridSpan w:val="3"/>
            <w:vMerge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318" w:type="pct"/>
            <w:gridSpan w:val="3"/>
            <w:vMerge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86" w:type="pct"/>
            <w:gridSpan w:val="2"/>
            <w:vMerge/>
          </w:tcPr>
          <w:p w:rsidR="000A67E0" w:rsidRPr="000A67E0" w:rsidRDefault="000A67E0" w:rsidP="000A67E0">
            <w:pPr>
              <w:ind w:right="-110"/>
              <w:rPr>
                <w:sz w:val="20"/>
              </w:rPr>
            </w:pPr>
          </w:p>
        </w:tc>
        <w:tc>
          <w:tcPr>
            <w:tcW w:w="314" w:type="pct"/>
            <w:gridSpan w:val="3"/>
            <w:vMerge/>
          </w:tcPr>
          <w:p w:rsidR="000A67E0" w:rsidRPr="000A67E0" w:rsidRDefault="000A67E0" w:rsidP="00217118">
            <w:pPr>
              <w:ind w:hanging="108"/>
              <w:rPr>
                <w:sz w:val="20"/>
              </w:rPr>
            </w:pPr>
          </w:p>
        </w:tc>
        <w:tc>
          <w:tcPr>
            <w:tcW w:w="275" w:type="pct"/>
            <w:gridSpan w:val="3"/>
            <w:vMerge/>
          </w:tcPr>
          <w:p w:rsidR="000A67E0" w:rsidRPr="000A67E0" w:rsidRDefault="000A67E0" w:rsidP="00217118">
            <w:pPr>
              <w:rPr>
                <w:sz w:val="20"/>
              </w:rPr>
            </w:pPr>
          </w:p>
        </w:tc>
        <w:tc>
          <w:tcPr>
            <w:tcW w:w="270" w:type="pct"/>
            <w:gridSpan w:val="2"/>
            <w:vMerge/>
          </w:tcPr>
          <w:p w:rsidR="000A67E0" w:rsidRPr="000A67E0" w:rsidRDefault="000A67E0" w:rsidP="00217118">
            <w:pPr>
              <w:rPr>
                <w:sz w:val="20"/>
              </w:rPr>
            </w:pPr>
          </w:p>
        </w:tc>
        <w:tc>
          <w:tcPr>
            <w:tcW w:w="266" w:type="pct"/>
            <w:gridSpan w:val="3"/>
            <w:vMerge/>
          </w:tcPr>
          <w:p w:rsidR="000A67E0" w:rsidRPr="000A67E0" w:rsidRDefault="000A67E0" w:rsidP="000A67E0">
            <w:pPr>
              <w:ind w:right="-134" w:hanging="134"/>
              <w:rPr>
                <w:sz w:val="18"/>
                <w:szCs w:val="18"/>
              </w:rPr>
            </w:pPr>
          </w:p>
        </w:tc>
        <w:tc>
          <w:tcPr>
            <w:tcW w:w="260" w:type="pct"/>
            <w:gridSpan w:val="3"/>
            <w:vMerge/>
          </w:tcPr>
          <w:p w:rsidR="000A67E0" w:rsidRPr="000A67E0" w:rsidRDefault="000A67E0" w:rsidP="000A67E0">
            <w:pPr>
              <w:ind w:right="-85" w:hanging="82"/>
              <w:rPr>
                <w:sz w:val="18"/>
                <w:szCs w:val="18"/>
                <w:lang w:val="en-US"/>
              </w:rPr>
            </w:pPr>
          </w:p>
        </w:tc>
        <w:tc>
          <w:tcPr>
            <w:tcW w:w="329" w:type="pct"/>
            <w:gridSpan w:val="2"/>
            <w:vMerge/>
          </w:tcPr>
          <w:p w:rsidR="000A67E0" w:rsidRPr="000A67E0" w:rsidRDefault="000A67E0" w:rsidP="00D46EAF">
            <w:pPr>
              <w:ind w:left="108" w:hanging="108"/>
              <w:rPr>
                <w:sz w:val="20"/>
              </w:rPr>
            </w:pPr>
          </w:p>
        </w:tc>
        <w:tc>
          <w:tcPr>
            <w:tcW w:w="471" w:type="pct"/>
            <w:gridSpan w:val="3"/>
          </w:tcPr>
          <w:p w:rsidR="000A67E0" w:rsidRPr="000A67E0" w:rsidRDefault="000A67E0" w:rsidP="00CD3BF5">
            <w:pPr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 xml:space="preserve">Мощность </w:t>
            </w:r>
          </w:p>
        </w:tc>
        <w:tc>
          <w:tcPr>
            <w:tcW w:w="146" w:type="pct"/>
            <w:gridSpan w:val="2"/>
          </w:tcPr>
          <w:p w:rsidR="000A67E0" w:rsidRPr="000A67E0" w:rsidRDefault="000A67E0" w:rsidP="00CD3BF5">
            <w:pPr>
              <w:ind w:right="-53" w:hanging="7"/>
              <w:rPr>
                <w:sz w:val="19"/>
                <w:szCs w:val="19"/>
              </w:rPr>
            </w:pPr>
            <w:r w:rsidRPr="000A67E0">
              <w:rPr>
                <w:sz w:val="19"/>
                <w:szCs w:val="19"/>
              </w:rPr>
              <w:t>м</w:t>
            </w:r>
            <w:proofErr w:type="gramStart"/>
            <w:r w:rsidRPr="000A67E0">
              <w:rPr>
                <w:sz w:val="19"/>
                <w:szCs w:val="19"/>
                <w:vertAlign w:val="superscript"/>
              </w:rPr>
              <w:t>2</w:t>
            </w:r>
            <w:proofErr w:type="gramEnd"/>
          </w:p>
        </w:tc>
        <w:tc>
          <w:tcPr>
            <w:tcW w:w="238" w:type="pct"/>
            <w:gridSpan w:val="3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212" w:type="pct"/>
            <w:gridSpan w:val="3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8" w:type="pct"/>
            <w:gridSpan w:val="2"/>
          </w:tcPr>
          <w:p w:rsidR="000A67E0" w:rsidRPr="000A67E0" w:rsidRDefault="000A67E0" w:rsidP="00CD3BF5">
            <w:pPr>
              <w:widowControl w:val="0"/>
              <w:ind w:left="-57" w:right="-57"/>
              <w:contextualSpacing/>
              <w:rPr>
                <w:sz w:val="19"/>
                <w:szCs w:val="19"/>
              </w:rPr>
            </w:pPr>
          </w:p>
        </w:tc>
        <w:tc>
          <w:tcPr>
            <w:tcW w:w="189" w:type="pct"/>
            <w:gridSpan w:val="2"/>
          </w:tcPr>
          <w:p w:rsidR="000A67E0" w:rsidRPr="000A67E0" w:rsidRDefault="000A67E0" w:rsidP="00CD3BF5">
            <w:pPr>
              <w:widowControl w:val="0"/>
              <w:ind w:left="-57" w:right="-57" w:hanging="60"/>
              <w:contextualSpacing/>
              <w:rPr>
                <w:sz w:val="19"/>
                <w:szCs w:val="19"/>
              </w:rPr>
            </w:pPr>
          </w:p>
        </w:tc>
        <w:tc>
          <w:tcPr>
            <w:tcW w:w="237" w:type="pct"/>
            <w:gridSpan w:val="3"/>
          </w:tcPr>
          <w:p w:rsidR="000A67E0" w:rsidRPr="000A67E0" w:rsidRDefault="000A67E0" w:rsidP="00CD3BF5">
            <w:pPr>
              <w:ind w:left="-118"/>
              <w:rPr>
                <w:sz w:val="16"/>
                <w:szCs w:val="16"/>
              </w:rPr>
            </w:pPr>
          </w:p>
        </w:tc>
        <w:tc>
          <w:tcPr>
            <w:tcW w:w="257" w:type="pct"/>
            <w:gridSpan w:val="2"/>
          </w:tcPr>
          <w:p w:rsidR="000A67E0" w:rsidRPr="000A67E0" w:rsidRDefault="000A67E0" w:rsidP="00CD3BF5">
            <w:pPr>
              <w:ind w:right="-119" w:hanging="116"/>
              <w:rPr>
                <w:sz w:val="16"/>
                <w:szCs w:val="16"/>
              </w:rPr>
            </w:pPr>
            <w:r w:rsidRPr="000A67E0">
              <w:rPr>
                <w:sz w:val="16"/>
                <w:szCs w:val="16"/>
              </w:rPr>
              <w:t>1483,96</w:t>
            </w:r>
          </w:p>
        </w:tc>
      </w:tr>
      <w:tr w:rsidR="005D49FE" w:rsidRPr="0092185C" w:rsidTr="009B5DB0">
        <w:trPr>
          <w:trHeight w:val="336"/>
        </w:trPr>
        <w:tc>
          <w:tcPr>
            <w:tcW w:w="418" w:type="pct"/>
            <w:gridSpan w:val="2"/>
            <w:vMerge w:val="restart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5D6A5F">
              <w:rPr>
                <w:sz w:val="20"/>
              </w:rPr>
              <w:t>Всего по основному меро</w:t>
            </w:r>
            <w:r w:rsidRPr="005D6A5F">
              <w:rPr>
                <w:sz w:val="20"/>
              </w:rPr>
              <w:softHyphen/>
              <w:t>приятию (2019</w:t>
            </w:r>
            <w:r w:rsidR="00E83294" w:rsidRPr="00E83294">
              <w:rPr>
                <w:sz w:val="20"/>
              </w:rPr>
              <w:t xml:space="preserve"> </w:t>
            </w:r>
            <w:r w:rsidR="009F6F96" w:rsidRPr="009F6F96">
              <w:rPr>
                <w:sz w:val="20"/>
              </w:rPr>
              <w:t>–</w:t>
            </w:r>
            <w:r w:rsidR="00E83294" w:rsidRPr="00E83294">
              <w:rPr>
                <w:sz w:val="20"/>
              </w:rPr>
              <w:t xml:space="preserve"> </w:t>
            </w:r>
            <w:r w:rsidRPr="005D6A5F">
              <w:rPr>
                <w:sz w:val="20"/>
              </w:rPr>
              <w:t>2024 годы)</w:t>
            </w:r>
          </w:p>
        </w:tc>
        <w:tc>
          <w:tcPr>
            <w:tcW w:w="643" w:type="pct"/>
            <w:gridSpan w:val="8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86" w:type="pct"/>
            <w:gridSpan w:val="2"/>
          </w:tcPr>
          <w:p w:rsidR="00EE5A85" w:rsidRPr="000B291E" w:rsidRDefault="00072317" w:rsidP="0059681E">
            <w:pPr>
              <w:widowControl w:val="0"/>
              <w:ind w:left="-57" w:right="-57" w:hanging="35"/>
              <w:contextualSpacing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1049789,86</w:t>
            </w:r>
          </w:p>
        </w:tc>
        <w:tc>
          <w:tcPr>
            <w:tcW w:w="314" w:type="pct"/>
            <w:gridSpan w:val="3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386809,7</w:t>
            </w:r>
          </w:p>
        </w:tc>
        <w:tc>
          <w:tcPr>
            <w:tcW w:w="275" w:type="pct"/>
            <w:gridSpan w:val="3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247503,6</w:t>
            </w:r>
          </w:p>
        </w:tc>
        <w:tc>
          <w:tcPr>
            <w:tcW w:w="270" w:type="pct"/>
            <w:gridSpan w:val="2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374698,16</w:t>
            </w:r>
          </w:p>
        </w:tc>
        <w:tc>
          <w:tcPr>
            <w:tcW w:w="266" w:type="pct"/>
            <w:gridSpan w:val="3"/>
          </w:tcPr>
          <w:p w:rsidR="00EE5A85" w:rsidRPr="005D6A5F" w:rsidRDefault="00072317" w:rsidP="0059681E">
            <w:pPr>
              <w:ind w:right="-92" w:hanging="49"/>
              <w:rPr>
                <w:sz w:val="16"/>
              </w:rPr>
            </w:pPr>
            <w:r>
              <w:rPr>
                <w:sz w:val="16"/>
              </w:rPr>
              <w:t>14963,8</w:t>
            </w:r>
          </w:p>
        </w:tc>
        <w:tc>
          <w:tcPr>
            <w:tcW w:w="260" w:type="pct"/>
            <w:gridSpan w:val="3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14145,4</w:t>
            </w:r>
          </w:p>
        </w:tc>
        <w:tc>
          <w:tcPr>
            <w:tcW w:w="329" w:type="pct"/>
            <w:gridSpan w:val="2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11669,2</w:t>
            </w:r>
          </w:p>
        </w:tc>
        <w:tc>
          <w:tcPr>
            <w:tcW w:w="1939" w:type="pct"/>
            <w:gridSpan w:val="20"/>
            <w:vMerge w:val="restart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567"/>
        </w:trPr>
        <w:tc>
          <w:tcPr>
            <w:tcW w:w="418" w:type="pct"/>
            <w:gridSpan w:val="2"/>
            <w:vMerge/>
          </w:tcPr>
          <w:p w:rsidR="00EE5A85" w:rsidRPr="005D6A5F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5D6A5F" w:rsidRDefault="00EE5A85" w:rsidP="0059681E">
            <w:pPr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 xml:space="preserve">в </w:t>
            </w:r>
            <w:proofErr w:type="spellStart"/>
            <w:r w:rsidRPr="005D6A5F">
              <w:rPr>
                <w:sz w:val="18"/>
                <w:szCs w:val="18"/>
              </w:rPr>
              <w:t>т.ч</w:t>
            </w:r>
            <w:proofErr w:type="spellEnd"/>
            <w:r w:rsidRPr="005D6A5F">
              <w:rPr>
                <w:sz w:val="18"/>
                <w:szCs w:val="18"/>
              </w:rPr>
              <w:t>. капитальные вложения</w:t>
            </w:r>
          </w:p>
        </w:tc>
        <w:tc>
          <w:tcPr>
            <w:tcW w:w="286" w:type="pct"/>
            <w:gridSpan w:val="2"/>
          </w:tcPr>
          <w:p w:rsidR="00EE5A85" w:rsidRPr="000B291E" w:rsidRDefault="00EE5A85" w:rsidP="00921817">
            <w:pPr>
              <w:ind w:lef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801365,9</w:t>
            </w:r>
          </w:p>
        </w:tc>
        <w:tc>
          <w:tcPr>
            <w:tcW w:w="314" w:type="pct"/>
            <w:gridSpan w:val="3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316085,6</w:t>
            </w:r>
          </w:p>
        </w:tc>
        <w:tc>
          <w:tcPr>
            <w:tcW w:w="275" w:type="pct"/>
            <w:gridSpan w:val="3"/>
          </w:tcPr>
          <w:p w:rsidR="00EE5A85" w:rsidRPr="005D6A5F" w:rsidRDefault="00EE5A85" w:rsidP="00921817">
            <w:pPr>
              <w:ind w:left="69" w:hanging="126"/>
              <w:rPr>
                <w:sz w:val="16"/>
              </w:rPr>
            </w:pPr>
            <w:r>
              <w:rPr>
                <w:sz w:val="16"/>
              </w:rPr>
              <w:t>199797,7</w:t>
            </w:r>
          </w:p>
        </w:tc>
        <w:tc>
          <w:tcPr>
            <w:tcW w:w="270" w:type="pct"/>
            <w:gridSpan w:val="2"/>
          </w:tcPr>
          <w:p w:rsidR="00EE5A85" w:rsidRPr="005D6A5F" w:rsidRDefault="00EE5A85" w:rsidP="00921817">
            <w:pPr>
              <w:ind w:left="-57"/>
              <w:rPr>
                <w:sz w:val="16"/>
              </w:rPr>
            </w:pPr>
            <w:r>
              <w:rPr>
                <w:sz w:val="16"/>
              </w:rPr>
              <w:t>285482,6</w:t>
            </w:r>
          </w:p>
        </w:tc>
        <w:tc>
          <w:tcPr>
            <w:tcW w:w="266" w:type="pct"/>
            <w:gridSpan w:val="3"/>
          </w:tcPr>
          <w:p w:rsidR="00EE5A85" w:rsidRPr="005D6A5F" w:rsidRDefault="00EE5A85" w:rsidP="0059681E">
            <w:pPr>
              <w:ind w:left="-57" w:right="-57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0" w:type="pct"/>
            <w:gridSpan w:val="3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29" w:type="pct"/>
            <w:gridSpan w:val="2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939" w:type="pct"/>
            <w:gridSpan w:val="20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547"/>
        </w:trPr>
        <w:tc>
          <w:tcPr>
            <w:tcW w:w="418" w:type="pct"/>
            <w:gridSpan w:val="2"/>
            <w:vMerge/>
          </w:tcPr>
          <w:p w:rsidR="00EE5A85" w:rsidRPr="005D6A5F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5D6A5F" w:rsidRDefault="00EE5A85" w:rsidP="0059681E">
            <w:pPr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>Бюджет Астраха</w:t>
            </w:r>
            <w:r w:rsidRPr="005D6A5F">
              <w:rPr>
                <w:sz w:val="18"/>
                <w:szCs w:val="18"/>
              </w:rPr>
              <w:t>н</w:t>
            </w:r>
            <w:r w:rsidRPr="005D6A5F">
              <w:rPr>
                <w:sz w:val="18"/>
                <w:szCs w:val="18"/>
              </w:rPr>
              <w:t>ской области</w:t>
            </w:r>
          </w:p>
        </w:tc>
        <w:tc>
          <w:tcPr>
            <w:tcW w:w="286" w:type="pct"/>
            <w:gridSpan w:val="2"/>
          </w:tcPr>
          <w:p w:rsidR="00EE5A85" w:rsidRPr="00072317" w:rsidRDefault="00072317" w:rsidP="00921817">
            <w:pPr>
              <w:ind w:left="19" w:right="-162" w:hanging="76"/>
              <w:rPr>
                <w:sz w:val="16"/>
              </w:rPr>
            </w:pPr>
            <w:r>
              <w:rPr>
                <w:sz w:val="16"/>
              </w:rPr>
              <w:t>644772,51</w:t>
            </w:r>
          </w:p>
        </w:tc>
        <w:tc>
          <w:tcPr>
            <w:tcW w:w="314" w:type="pct"/>
            <w:gridSpan w:val="3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95545,3</w:t>
            </w:r>
          </w:p>
        </w:tc>
        <w:tc>
          <w:tcPr>
            <w:tcW w:w="275" w:type="pct"/>
            <w:gridSpan w:val="3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79455,4</w:t>
            </w:r>
          </w:p>
        </w:tc>
        <w:tc>
          <w:tcPr>
            <w:tcW w:w="270" w:type="pct"/>
            <w:gridSpan w:val="2"/>
          </w:tcPr>
          <w:p w:rsidR="00EE5A85" w:rsidRPr="005D6A5F" w:rsidRDefault="00EE5A85" w:rsidP="00921817">
            <w:pPr>
              <w:ind w:left="-57"/>
              <w:rPr>
                <w:sz w:val="16"/>
              </w:rPr>
            </w:pPr>
            <w:r>
              <w:rPr>
                <w:sz w:val="16"/>
              </w:rPr>
              <w:t>70587,54</w:t>
            </w:r>
          </w:p>
        </w:tc>
        <w:tc>
          <w:tcPr>
            <w:tcW w:w="266" w:type="pct"/>
            <w:gridSpan w:val="3"/>
          </w:tcPr>
          <w:p w:rsidR="00EE5A85" w:rsidRPr="00072317" w:rsidRDefault="00072317" w:rsidP="004142B0">
            <w:pPr>
              <w:ind w:left="-57" w:right="-57"/>
              <w:rPr>
                <w:sz w:val="16"/>
              </w:rPr>
            </w:pPr>
            <w:r>
              <w:rPr>
                <w:sz w:val="16"/>
              </w:rPr>
              <w:t>155286,22</w:t>
            </w:r>
          </w:p>
        </w:tc>
        <w:tc>
          <w:tcPr>
            <w:tcW w:w="260" w:type="pct"/>
            <w:gridSpan w:val="3"/>
          </w:tcPr>
          <w:p w:rsidR="00EE5A85" w:rsidRPr="004142B0" w:rsidRDefault="00072317" w:rsidP="00072317">
            <w:pPr>
              <w:ind w:right="-66" w:hanging="78"/>
              <w:rPr>
                <w:sz w:val="16"/>
                <w:lang w:val="en-US"/>
              </w:rPr>
            </w:pPr>
            <w:r>
              <w:rPr>
                <w:sz w:val="16"/>
              </w:rPr>
              <w:t>243029,82</w:t>
            </w:r>
          </w:p>
        </w:tc>
        <w:tc>
          <w:tcPr>
            <w:tcW w:w="329" w:type="pct"/>
            <w:gridSpan w:val="2"/>
          </w:tcPr>
          <w:p w:rsidR="00EE5A85" w:rsidRPr="00D370B1" w:rsidRDefault="00EE5A85" w:rsidP="008A6BE4">
            <w:pPr>
              <w:rPr>
                <w:sz w:val="16"/>
              </w:rPr>
            </w:pPr>
            <w:r>
              <w:rPr>
                <w:sz w:val="16"/>
              </w:rPr>
              <w:t>868,</w:t>
            </w:r>
            <w:r>
              <w:rPr>
                <w:sz w:val="16"/>
                <w:lang w:val="en-US"/>
              </w:rPr>
              <w:t>2</w:t>
            </w:r>
            <w:r>
              <w:rPr>
                <w:sz w:val="16"/>
              </w:rPr>
              <w:t>3</w:t>
            </w:r>
          </w:p>
        </w:tc>
        <w:tc>
          <w:tcPr>
            <w:tcW w:w="1939" w:type="pct"/>
            <w:gridSpan w:val="20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555"/>
        </w:trPr>
        <w:tc>
          <w:tcPr>
            <w:tcW w:w="418" w:type="pct"/>
            <w:gridSpan w:val="2"/>
            <w:vMerge/>
          </w:tcPr>
          <w:p w:rsidR="00EE5A85" w:rsidRPr="005D6A5F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5D6A5F" w:rsidRDefault="00EE5A85" w:rsidP="0059681E">
            <w:pPr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 xml:space="preserve">в </w:t>
            </w:r>
            <w:proofErr w:type="spellStart"/>
            <w:r w:rsidRPr="005D6A5F">
              <w:rPr>
                <w:sz w:val="18"/>
                <w:szCs w:val="18"/>
              </w:rPr>
              <w:t>т.ч</w:t>
            </w:r>
            <w:proofErr w:type="spellEnd"/>
            <w:r w:rsidRPr="005D6A5F">
              <w:rPr>
                <w:sz w:val="18"/>
                <w:szCs w:val="18"/>
              </w:rPr>
              <w:t>. капитальные вложения</w:t>
            </w:r>
          </w:p>
        </w:tc>
        <w:tc>
          <w:tcPr>
            <w:tcW w:w="286" w:type="pct"/>
            <w:gridSpan w:val="2"/>
          </w:tcPr>
          <w:p w:rsidR="00EE5A85" w:rsidRPr="00072317" w:rsidRDefault="00072317" w:rsidP="004142B0">
            <w:pPr>
              <w:ind w:left="-57" w:right="-106"/>
              <w:rPr>
                <w:sz w:val="16"/>
              </w:rPr>
            </w:pPr>
            <w:r>
              <w:rPr>
                <w:sz w:val="16"/>
              </w:rPr>
              <w:t>530956,29</w:t>
            </w:r>
          </w:p>
        </w:tc>
        <w:tc>
          <w:tcPr>
            <w:tcW w:w="314" w:type="pct"/>
            <w:gridSpan w:val="3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84486,3</w:t>
            </w:r>
          </w:p>
        </w:tc>
        <w:tc>
          <w:tcPr>
            <w:tcW w:w="275" w:type="pct"/>
            <w:gridSpan w:val="3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61912,5</w:t>
            </w:r>
          </w:p>
        </w:tc>
        <w:tc>
          <w:tcPr>
            <w:tcW w:w="270" w:type="pct"/>
            <w:gridSpan w:val="2"/>
          </w:tcPr>
          <w:p w:rsidR="00EE5A85" w:rsidRPr="005D6A5F" w:rsidRDefault="00EE5A85" w:rsidP="00921817">
            <w:pPr>
              <w:ind w:left="-57"/>
              <w:rPr>
                <w:sz w:val="16"/>
              </w:rPr>
            </w:pPr>
            <w:r>
              <w:rPr>
                <w:sz w:val="16"/>
              </w:rPr>
              <w:t>29434,59</w:t>
            </w:r>
          </w:p>
        </w:tc>
        <w:tc>
          <w:tcPr>
            <w:tcW w:w="266" w:type="pct"/>
            <w:gridSpan w:val="3"/>
          </w:tcPr>
          <w:p w:rsidR="00EE5A85" w:rsidRPr="005D6A5F" w:rsidRDefault="00072317" w:rsidP="0059681E">
            <w:pPr>
              <w:ind w:right="-57"/>
              <w:rPr>
                <w:sz w:val="16"/>
              </w:rPr>
            </w:pPr>
            <w:r>
              <w:rPr>
                <w:sz w:val="16"/>
              </w:rPr>
              <w:t>112967,1</w:t>
            </w:r>
          </w:p>
        </w:tc>
        <w:tc>
          <w:tcPr>
            <w:tcW w:w="260" w:type="pct"/>
            <w:gridSpan w:val="3"/>
          </w:tcPr>
          <w:p w:rsidR="00EE5A85" w:rsidRPr="005D6A5F" w:rsidRDefault="00072317" w:rsidP="004142B0">
            <w:pPr>
              <w:ind w:left="-78" w:right="-66"/>
              <w:rPr>
                <w:sz w:val="16"/>
              </w:rPr>
            </w:pPr>
            <w:r>
              <w:rPr>
                <w:sz w:val="16"/>
              </w:rPr>
              <w:t>242155,8</w:t>
            </w:r>
          </w:p>
        </w:tc>
        <w:tc>
          <w:tcPr>
            <w:tcW w:w="329" w:type="pct"/>
            <w:gridSpan w:val="2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939" w:type="pct"/>
            <w:gridSpan w:val="20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c>
          <w:tcPr>
            <w:tcW w:w="418" w:type="pct"/>
            <w:gridSpan w:val="2"/>
            <w:vMerge/>
          </w:tcPr>
          <w:p w:rsidR="00EE5A85" w:rsidRPr="005D6A5F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286" w:type="pct"/>
            <w:gridSpan w:val="2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1371,06</w:t>
            </w:r>
          </w:p>
        </w:tc>
        <w:tc>
          <w:tcPr>
            <w:tcW w:w="314" w:type="pct"/>
            <w:gridSpan w:val="3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107,7</w:t>
            </w:r>
          </w:p>
        </w:tc>
        <w:tc>
          <w:tcPr>
            <w:tcW w:w="275" w:type="pct"/>
            <w:gridSpan w:val="3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1263,36</w:t>
            </w:r>
          </w:p>
        </w:tc>
        <w:tc>
          <w:tcPr>
            <w:tcW w:w="270" w:type="pct"/>
            <w:gridSpan w:val="2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6" w:type="pct"/>
            <w:gridSpan w:val="3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0" w:type="pct"/>
            <w:gridSpan w:val="3"/>
          </w:tcPr>
          <w:p w:rsidR="00EE5A85" w:rsidRPr="005D6A5F" w:rsidRDefault="00EE5A85" w:rsidP="006C2583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29" w:type="pct"/>
            <w:gridSpan w:val="2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939" w:type="pct"/>
            <w:gridSpan w:val="20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c>
          <w:tcPr>
            <w:tcW w:w="418" w:type="pct"/>
            <w:gridSpan w:val="2"/>
            <w:vMerge/>
          </w:tcPr>
          <w:p w:rsidR="00EE5A85" w:rsidRPr="005D6A5F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 xml:space="preserve">в </w:t>
            </w:r>
            <w:proofErr w:type="spellStart"/>
            <w:r w:rsidRPr="005D6A5F">
              <w:rPr>
                <w:sz w:val="18"/>
                <w:szCs w:val="18"/>
              </w:rPr>
              <w:t>т.ч</w:t>
            </w:r>
            <w:proofErr w:type="spellEnd"/>
            <w:r w:rsidRPr="005D6A5F">
              <w:rPr>
                <w:sz w:val="18"/>
                <w:szCs w:val="18"/>
              </w:rPr>
              <w:t>. капитальные вложения</w:t>
            </w:r>
          </w:p>
        </w:tc>
        <w:tc>
          <w:tcPr>
            <w:tcW w:w="286" w:type="pct"/>
            <w:gridSpan w:val="2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1371,06</w:t>
            </w:r>
          </w:p>
        </w:tc>
        <w:tc>
          <w:tcPr>
            <w:tcW w:w="314" w:type="pct"/>
            <w:gridSpan w:val="3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107,7</w:t>
            </w:r>
          </w:p>
        </w:tc>
        <w:tc>
          <w:tcPr>
            <w:tcW w:w="275" w:type="pct"/>
            <w:gridSpan w:val="3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1263,36</w:t>
            </w:r>
          </w:p>
        </w:tc>
        <w:tc>
          <w:tcPr>
            <w:tcW w:w="270" w:type="pct"/>
            <w:gridSpan w:val="2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6" w:type="pct"/>
            <w:gridSpan w:val="3"/>
          </w:tcPr>
          <w:p w:rsidR="00EE5A85" w:rsidRPr="005D6A5F" w:rsidRDefault="00EE5A85" w:rsidP="0059681E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60" w:type="pct"/>
            <w:gridSpan w:val="3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329" w:type="pct"/>
            <w:gridSpan w:val="2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939" w:type="pct"/>
            <w:gridSpan w:val="20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180"/>
        </w:trPr>
        <w:tc>
          <w:tcPr>
            <w:tcW w:w="418" w:type="pct"/>
            <w:gridSpan w:val="2"/>
            <w:vMerge/>
          </w:tcPr>
          <w:p w:rsidR="00EE5A85" w:rsidRPr="005D6A5F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5D6A5F" w:rsidRDefault="00EE5A85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5D6A5F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</w:t>
            </w:r>
            <w:r w:rsidRPr="005D6A5F">
              <w:rPr>
                <w:sz w:val="18"/>
                <w:szCs w:val="18"/>
              </w:rPr>
              <w:t>(2019</w:t>
            </w:r>
            <w:r w:rsidR="00E83294">
              <w:rPr>
                <w:sz w:val="18"/>
                <w:szCs w:val="18"/>
                <w:lang w:val="en-US"/>
              </w:rPr>
              <w:t xml:space="preserve"> </w:t>
            </w:r>
            <w:r w:rsidR="004B5FDC" w:rsidRPr="004B5FDC">
              <w:rPr>
                <w:sz w:val="18"/>
                <w:szCs w:val="18"/>
              </w:rPr>
              <w:t>–</w:t>
            </w:r>
            <w:r w:rsidR="00E83294">
              <w:rPr>
                <w:sz w:val="18"/>
                <w:szCs w:val="18"/>
                <w:lang w:val="en-US"/>
              </w:rPr>
              <w:t xml:space="preserve"> </w:t>
            </w:r>
            <w:r w:rsidRPr="005D6A5F">
              <w:rPr>
                <w:sz w:val="18"/>
                <w:szCs w:val="18"/>
              </w:rPr>
              <w:t>2024 годы)</w:t>
            </w:r>
          </w:p>
        </w:tc>
        <w:tc>
          <w:tcPr>
            <w:tcW w:w="286" w:type="pct"/>
            <w:gridSpan w:val="2"/>
          </w:tcPr>
          <w:p w:rsidR="00EE5A85" w:rsidRPr="008A6BE4" w:rsidRDefault="00072317" w:rsidP="00D370B1">
            <w:pPr>
              <w:widowControl w:val="0"/>
              <w:ind w:left="-57" w:right="-57" w:hanging="35"/>
              <w:contextualSpacing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1695933,43</w:t>
            </w:r>
          </w:p>
        </w:tc>
        <w:tc>
          <w:tcPr>
            <w:tcW w:w="314" w:type="pct"/>
            <w:gridSpan w:val="3"/>
          </w:tcPr>
          <w:p w:rsidR="00EE5A85" w:rsidRPr="008A6BE4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 w:rsidRPr="008A6BE4">
              <w:rPr>
                <w:sz w:val="16"/>
              </w:rPr>
              <w:t>482462,7</w:t>
            </w:r>
          </w:p>
        </w:tc>
        <w:tc>
          <w:tcPr>
            <w:tcW w:w="275" w:type="pct"/>
            <w:gridSpan w:val="3"/>
          </w:tcPr>
          <w:p w:rsidR="00EE5A85" w:rsidRPr="008A6BE4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 w:rsidRPr="008A6BE4">
              <w:rPr>
                <w:sz w:val="16"/>
              </w:rPr>
              <w:t>328222,36</w:t>
            </w:r>
          </w:p>
        </w:tc>
        <w:tc>
          <w:tcPr>
            <w:tcW w:w="270" w:type="pct"/>
            <w:gridSpan w:val="2"/>
          </w:tcPr>
          <w:p w:rsidR="00EE5A85" w:rsidRPr="008A6BE4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 w:rsidRPr="008A6BE4">
              <w:rPr>
                <w:sz w:val="16"/>
              </w:rPr>
              <w:t>445285,7</w:t>
            </w:r>
          </w:p>
        </w:tc>
        <w:tc>
          <w:tcPr>
            <w:tcW w:w="266" w:type="pct"/>
            <w:gridSpan w:val="3"/>
          </w:tcPr>
          <w:p w:rsidR="00EE5A85" w:rsidRPr="00496C8E" w:rsidRDefault="00072317" w:rsidP="0059681E">
            <w:pPr>
              <w:ind w:left="-64" w:right="-92" w:hanging="49"/>
              <w:rPr>
                <w:sz w:val="16"/>
                <w:lang w:val="en-US"/>
              </w:rPr>
            </w:pPr>
            <w:r>
              <w:rPr>
                <w:sz w:val="16"/>
              </w:rPr>
              <w:t>170250,0</w:t>
            </w:r>
          </w:p>
        </w:tc>
        <w:tc>
          <w:tcPr>
            <w:tcW w:w="260" w:type="pct"/>
            <w:gridSpan w:val="3"/>
          </w:tcPr>
          <w:p w:rsidR="00EE5A85" w:rsidRPr="008A6BE4" w:rsidRDefault="00072317" w:rsidP="008A6BE4">
            <w:pPr>
              <w:widowControl w:val="0"/>
              <w:ind w:left="-57" w:right="-57" w:hanging="8"/>
              <w:contextualSpacing/>
              <w:rPr>
                <w:sz w:val="16"/>
              </w:rPr>
            </w:pPr>
            <w:r>
              <w:rPr>
                <w:sz w:val="16"/>
              </w:rPr>
              <w:t>257175,22</w:t>
            </w:r>
          </w:p>
        </w:tc>
        <w:tc>
          <w:tcPr>
            <w:tcW w:w="329" w:type="pct"/>
            <w:gridSpan w:val="2"/>
          </w:tcPr>
          <w:p w:rsidR="00EE5A85" w:rsidRPr="008A6BE4" w:rsidRDefault="00EE5A85" w:rsidP="008A6BE4">
            <w:pPr>
              <w:widowControl w:val="0"/>
              <w:ind w:left="-57" w:right="-57"/>
              <w:contextualSpacing/>
              <w:rPr>
                <w:sz w:val="16"/>
              </w:rPr>
            </w:pPr>
            <w:r w:rsidRPr="008A6BE4">
              <w:rPr>
                <w:sz w:val="16"/>
              </w:rPr>
              <w:t>12537,4</w:t>
            </w:r>
            <w:r>
              <w:rPr>
                <w:sz w:val="16"/>
              </w:rPr>
              <w:t>3</w:t>
            </w:r>
          </w:p>
        </w:tc>
        <w:tc>
          <w:tcPr>
            <w:tcW w:w="1939" w:type="pct"/>
            <w:gridSpan w:val="20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EE5A85" w:rsidRPr="0092185C" w:rsidTr="00C851AC">
        <w:trPr>
          <w:trHeight w:val="462"/>
        </w:trPr>
        <w:tc>
          <w:tcPr>
            <w:tcW w:w="5000" w:type="pct"/>
            <w:gridSpan w:val="48"/>
          </w:tcPr>
          <w:p w:rsidR="00EE5A85" w:rsidRPr="0092185C" w:rsidRDefault="00EE5A85" w:rsidP="0059681E">
            <w:pPr>
              <w:rPr>
                <w:sz w:val="20"/>
              </w:rPr>
            </w:pPr>
            <w:r w:rsidRPr="0092185C">
              <w:rPr>
                <w:sz w:val="20"/>
              </w:rPr>
              <w:t>Подпрограмма «Развитие массового спорта и физкультурно-оздоровительного движения в Астраханской области»</w:t>
            </w:r>
          </w:p>
        </w:tc>
      </w:tr>
      <w:tr w:rsidR="009B5DB0" w:rsidRPr="0092185C" w:rsidTr="009B5DB0">
        <w:tc>
          <w:tcPr>
            <w:tcW w:w="3185" w:type="pct"/>
            <w:gridSpan w:val="29"/>
            <w:vMerge w:val="restart"/>
          </w:tcPr>
          <w:p w:rsidR="00EE5A85" w:rsidRPr="00F91FB3" w:rsidRDefault="00EE5A85" w:rsidP="0059681E">
            <w:pPr>
              <w:contextualSpacing/>
              <w:rPr>
                <w:sz w:val="20"/>
              </w:rPr>
            </w:pPr>
            <w:r w:rsidRPr="00F91FB3">
              <w:rPr>
                <w:sz w:val="20"/>
              </w:rPr>
              <w:t>Задача. Развитие спортивной инфраструктуры, обеспечивающее привлечение населения к ведению здоров</w:t>
            </w:r>
            <w:r w:rsidRPr="00F91FB3">
              <w:rPr>
                <w:sz w:val="20"/>
              </w:rPr>
              <w:t>о</w:t>
            </w:r>
            <w:r w:rsidRPr="00F91FB3">
              <w:rPr>
                <w:sz w:val="20"/>
              </w:rPr>
              <w:t>го образа жизни</w:t>
            </w:r>
          </w:p>
        </w:tc>
        <w:tc>
          <w:tcPr>
            <w:tcW w:w="418" w:type="pct"/>
            <w:gridSpan w:val="3"/>
          </w:tcPr>
          <w:p w:rsidR="00EE5A85" w:rsidRPr="00F91FB3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Число спо</w:t>
            </w:r>
            <w:r w:rsidRPr="00F91FB3">
              <w:rPr>
                <w:sz w:val="20"/>
              </w:rPr>
              <w:t>р</w:t>
            </w:r>
            <w:r w:rsidRPr="00F91FB3">
              <w:rPr>
                <w:sz w:val="20"/>
              </w:rPr>
              <w:t>тивных с</w:t>
            </w:r>
            <w:r w:rsidRPr="00F91FB3">
              <w:rPr>
                <w:sz w:val="20"/>
              </w:rPr>
              <w:t>о</w:t>
            </w:r>
            <w:r w:rsidRPr="00F91FB3">
              <w:rPr>
                <w:sz w:val="20"/>
              </w:rPr>
              <w:t>оружений на территории Астраха</w:t>
            </w:r>
            <w:r w:rsidRPr="00F91FB3">
              <w:rPr>
                <w:sz w:val="20"/>
              </w:rPr>
              <w:t>н</w:t>
            </w:r>
            <w:r w:rsidRPr="00F91FB3">
              <w:rPr>
                <w:sz w:val="20"/>
              </w:rPr>
              <w:t>ской области</w:t>
            </w:r>
          </w:p>
        </w:tc>
        <w:tc>
          <w:tcPr>
            <w:tcW w:w="182" w:type="pct"/>
            <w:gridSpan w:val="2"/>
          </w:tcPr>
          <w:p w:rsidR="00EE5A85" w:rsidRPr="00F91FB3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ед.</w:t>
            </w:r>
          </w:p>
        </w:tc>
        <w:tc>
          <w:tcPr>
            <w:tcW w:w="201" w:type="pct"/>
            <w:gridSpan w:val="3"/>
          </w:tcPr>
          <w:p w:rsidR="00EE5A85" w:rsidRPr="00A86577" w:rsidRDefault="00EE5A85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A86577">
              <w:rPr>
                <w:sz w:val="18"/>
                <w:szCs w:val="18"/>
              </w:rPr>
              <w:t>1679</w:t>
            </w:r>
          </w:p>
        </w:tc>
        <w:tc>
          <w:tcPr>
            <w:tcW w:w="241" w:type="pct"/>
            <w:gridSpan w:val="3"/>
          </w:tcPr>
          <w:p w:rsidR="00EE5A85" w:rsidRPr="00A86577" w:rsidRDefault="00EE5A85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A86577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236" w:type="pct"/>
            <w:gridSpan w:val="2"/>
          </w:tcPr>
          <w:p w:rsidR="00EE5A85" w:rsidRPr="00A86577" w:rsidRDefault="00EE5A85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A86577">
              <w:rPr>
                <w:sz w:val="18"/>
                <w:szCs w:val="18"/>
              </w:rPr>
              <w:t>1870</w:t>
            </w:r>
          </w:p>
        </w:tc>
        <w:tc>
          <w:tcPr>
            <w:tcW w:w="190" w:type="pct"/>
            <w:gridSpan w:val="3"/>
          </w:tcPr>
          <w:p w:rsidR="00EE5A85" w:rsidRPr="00A86577" w:rsidRDefault="00EE5A85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A86577">
              <w:rPr>
                <w:sz w:val="18"/>
                <w:szCs w:val="18"/>
              </w:rPr>
              <w:t>1880</w:t>
            </w:r>
          </w:p>
        </w:tc>
        <w:tc>
          <w:tcPr>
            <w:tcW w:w="188" w:type="pct"/>
            <w:gridSpan w:val="2"/>
          </w:tcPr>
          <w:p w:rsidR="00EE5A85" w:rsidRPr="00A86577" w:rsidRDefault="00EE5A85" w:rsidP="0059681E">
            <w:pPr>
              <w:widowControl w:val="0"/>
              <w:ind w:left="-57" w:right="-57"/>
              <w:contextualSpacing/>
              <w:rPr>
                <w:sz w:val="18"/>
                <w:szCs w:val="18"/>
              </w:rPr>
            </w:pPr>
            <w:r w:rsidRPr="00A86577">
              <w:rPr>
                <w:sz w:val="18"/>
                <w:szCs w:val="18"/>
              </w:rPr>
              <w:t>1890</w:t>
            </w:r>
          </w:p>
        </w:tc>
        <w:tc>
          <w:tcPr>
            <w:tcW w:w="158" w:type="pct"/>
          </w:tcPr>
          <w:p w:rsidR="00EE5A85" w:rsidRPr="00A86577" w:rsidRDefault="00EE5A85" w:rsidP="00A85565">
            <w:pPr>
              <w:widowControl w:val="0"/>
              <w:ind w:left="-68" w:right="-57" w:hanging="17"/>
              <w:contextualSpacing/>
              <w:rPr>
                <w:sz w:val="18"/>
                <w:szCs w:val="18"/>
              </w:rPr>
            </w:pPr>
            <w:r w:rsidRPr="00A86577">
              <w:rPr>
                <w:sz w:val="18"/>
                <w:szCs w:val="18"/>
              </w:rPr>
              <w:t>1900</w:t>
            </w:r>
          </w:p>
        </w:tc>
      </w:tr>
      <w:tr w:rsidR="009B5DB0" w:rsidRPr="0092185C" w:rsidTr="009B5DB0">
        <w:tc>
          <w:tcPr>
            <w:tcW w:w="3185" w:type="pct"/>
            <w:gridSpan w:val="29"/>
            <w:vMerge/>
          </w:tcPr>
          <w:p w:rsidR="00EE5A85" w:rsidRPr="0092185C" w:rsidRDefault="00EE5A85" w:rsidP="0059681E">
            <w:pPr>
              <w:contextualSpacing/>
              <w:rPr>
                <w:sz w:val="20"/>
              </w:rPr>
            </w:pPr>
          </w:p>
        </w:tc>
        <w:tc>
          <w:tcPr>
            <w:tcW w:w="418" w:type="pct"/>
            <w:gridSpan w:val="3"/>
          </w:tcPr>
          <w:p w:rsidR="00EE5A85" w:rsidRPr="00F91FB3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Единовр</w:t>
            </w:r>
            <w:r w:rsidRPr="00F91FB3">
              <w:rPr>
                <w:sz w:val="20"/>
              </w:rPr>
              <w:t>е</w:t>
            </w:r>
            <w:r w:rsidRPr="00F91FB3">
              <w:rPr>
                <w:sz w:val="20"/>
              </w:rPr>
              <w:t>менная пр</w:t>
            </w:r>
            <w:r w:rsidRPr="00F91FB3">
              <w:rPr>
                <w:sz w:val="20"/>
              </w:rPr>
              <w:t>о</w:t>
            </w:r>
            <w:r w:rsidRPr="00F91FB3">
              <w:rPr>
                <w:sz w:val="20"/>
              </w:rPr>
              <w:t>пускная сп</w:t>
            </w:r>
            <w:r w:rsidRPr="00F91FB3">
              <w:rPr>
                <w:sz w:val="20"/>
              </w:rPr>
              <w:t>о</w:t>
            </w:r>
            <w:r w:rsidRPr="00F91FB3">
              <w:rPr>
                <w:sz w:val="20"/>
              </w:rPr>
              <w:t>собность спортивных сооружений</w:t>
            </w:r>
          </w:p>
        </w:tc>
        <w:tc>
          <w:tcPr>
            <w:tcW w:w="182" w:type="pct"/>
            <w:gridSpan w:val="2"/>
          </w:tcPr>
          <w:p w:rsidR="00EE5A85" w:rsidRPr="00F91FB3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F91FB3">
              <w:rPr>
                <w:sz w:val="20"/>
              </w:rPr>
              <w:t>чел.</w:t>
            </w:r>
          </w:p>
        </w:tc>
        <w:tc>
          <w:tcPr>
            <w:tcW w:w="201" w:type="pct"/>
            <w:gridSpan w:val="3"/>
          </w:tcPr>
          <w:p w:rsidR="00EE5A85" w:rsidRPr="00A86577" w:rsidRDefault="00EE5A85" w:rsidP="0059681E">
            <w:pPr>
              <w:widowControl w:val="0"/>
              <w:autoSpaceDE w:val="0"/>
              <w:autoSpaceDN w:val="0"/>
              <w:adjustRightInd w:val="0"/>
              <w:ind w:left="-4" w:right="-34" w:hanging="14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86577">
              <w:rPr>
                <w:rFonts w:eastAsia="Times New Roman"/>
                <w:sz w:val="18"/>
                <w:szCs w:val="18"/>
                <w:lang w:eastAsia="ru-RU"/>
              </w:rPr>
              <w:t>49678</w:t>
            </w:r>
          </w:p>
        </w:tc>
        <w:tc>
          <w:tcPr>
            <w:tcW w:w="241" w:type="pct"/>
            <w:gridSpan w:val="3"/>
          </w:tcPr>
          <w:p w:rsidR="00EE5A85" w:rsidRPr="00A86577" w:rsidRDefault="00EE5A85" w:rsidP="0059681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A86577">
              <w:rPr>
                <w:rFonts w:eastAsia="Times New Roman"/>
                <w:sz w:val="18"/>
                <w:szCs w:val="18"/>
                <w:lang w:eastAsia="ru-RU"/>
              </w:rPr>
              <w:t>51417</w:t>
            </w:r>
          </w:p>
        </w:tc>
        <w:tc>
          <w:tcPr>
            <w:tcW w:w="236" w:type="pct"/>
            <w:gridSpan w:val="2"/>
          </w:tcPr>
          <w:p w:rsidR="00EE5A85" w:rsidRPr="00A86577" w:rsidRDefault="00EE5A85" w:rsidP="0059681E">
            <w:pPr>
              <w:widowControl w:val="0"/>
              <w:autoSpaceDE w:val="0"/>
              <w:autoSpaceDN w:val="0"/>
              <w:adjustRightInd w:val="0"/>
              <w:ind w:hanging="49"/>
              <w:rPr>
                <w:rFonts w:eastAsia="Times New Roman"/>
                <w:sz w:val="18"/>
                <w:szCs w:val="18"/>
                <w:lang w:eastAsia="ru-RU"/>
              </w:rPr>
            </w:pPr>
            <w:r w:rsidRPr="00A86577">
              <w:rPr>
                <w:rFonts w:eastAsia="Times New Roman"/>
                <w:sz w:val="18"/>
                <w:szCs w:val="18"/>
                <w:lang w:eastAsia="ru-RU"/>
              </w:rPr>
              <w:t>52162</w:t>
            </w:r>
          </w:p>
        </w:tc>
        <w:tc>
          <w:tcPr>
            <w:tcW w:w="190" w:type="pct"/>
            <w:gridSpan w:val="3"/>
          </w:tcPr>
          <w:p w:rsidR="00EE5A85" w:rsidRPr="00A86577" w:rsidRDefault="00EE5A85" w:rsidP="00857367">
            <w:pPr>
              <w:widowControl w:val="0"/>
              <w:autoSpaceDE w:val="0"/>
              <w:autoSpaceDN w:val="0"/>
              <w:adjustRightInd w:val="0"/>
              <w:ind w:left="-57" w:right="-167"/>
              <w:rPr>
                <w:rFonts w:eastAsia="Times New Roman"/>
                <w:sz w:val="18"/>
                <w:szCs w:val="18"/>
                <w:lang w:eastAsia="ru-RU"/>
              </w:rPr>
            </w:pPr>
            <w:r w:rsidRPr="00A86577">
              <w:rPr>
                <w:rFonts w:eastAsia="Times New Roman"/>
                <w:sz w:val="18"/>
                <w:szCs w:val="18"/>
                <w:lang w:eastAsia="ru-RU"/>
              </w:rPr>
              <w:t>53900</w:t>
            </w:r>
          </w:p>
        </w:tc>
        <w:tc>
          <w:tcPr>
            <w:tcW w:w="188" w:type="pct"/>
            <w:gridSpan w:val="2"/>
          </w:tcPr>
          <w:p w:rsidR="00EE5A85" w:rsidRPr="00A86577" w:rsidRDefault="00EE5A85" w:rsidP="0059681E">
            <w:pPr>
              <w:widowControl w:val="0"/>
              <w:autoSpaceDE w:val="0"/>
              <w:autoSpaceDN w:val="0"/>
              <w:adjustRightInd w:val="0"/>
              <w:ind w:right="-107" w:hanging="49"/>
              <w:rPr>
                <w:rFonts w:eastAsia="Times New Roman"/>
                <w:sz w:val="18"/>
                <w:szCs w:val="18"/>
                <w:lang w:eastAsia="ru-RU"/>
              </w:rPr>
            </w:pPr>
            <w:r w:rsidRPr="00A86577">
              <w:rPr>
                <w:rFonts w:eastAsia="Times New Roman"/>
                <w:sz w:val="18"/>
                <w:szCs w:val="18"/>
                <w:lang w:eastAsia="ru-RU"/>
              </w:rPr>
              <w:t>57000</w:t>
            </w:r>
          </w:p>
        </w:tc>
        <w:tc>
          <w:tcPr>
            <w:tcW w:w="158" w:type="pct"/>
          </w:tcPr>
          <w:p w:rsidR="00EE5A85" w:rsidRPr="008E4FC8" w:rsidRDefault="00EE5A85" w:rsidP="00857367">
            <w:pPr>
              <w:widowControl w:val="0"/>
              <w:autoSpaceDE w:val="0"/>
              <w:autoSpaceDN w:val="0"/>
              <w:adjustRightInd w:val="0"/>
              <w:ind w:left="-85" w:right="-850"/>
              <w:rPr>
                <w:rFonts w:eastAsia="Times New Roman"/>
                <w:sz w:val="15"/>
                <w:szCs w:val="15"/>
                <w:lang w:eastAsia="ru-RU"/>
              </w:rPr>
            </w:pPr>
            <w:r w:rsidRPr="008E4FC8">
              <w:rPr>
                <w:rFonts w:eastAsia="Times New Roman"/>
                <w:sz w:val="15"/>
                <w:szCs w:val="15"/>
                <w:lang w:eastAsia="ru-RU"/>
              </w:rPr>
              <w:t>60856</w:t>
            </w:r>
          </w:p>
        </w:tc>
      </w:tr>
      <w:tr w:rsidR="009B5DB0" w:rsidRPr="0092185C" w:rsidTr="009B5DB0">
        <w:trPr>
          <w:trHeight w:val="408"/>
        </w:trPr>
        <w:tc>
          <w:tcPr>
            <w:tcW w:w="418" w:type="pct"/>
            <w:gridSpan w:val="2"/>
            <w:vMerge w:val="restart"/>
          </w:tcPr>
          <w:p w:rsidR="00EE5A85" w:rsidRPr="00EB3846" w:rsidRDefault="00EE5A85" w:rsidP="00A46435">
            <w:pPr>
              <w:widowControl w:val="0"/>
              <w:ind w:left="-85" w:right="-57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1.40. Закупка </w:t>
            </w:r>
            <w:r>
              <w:rPr>
                <w:sz w:val="20"/>
              </w:rPr>
              <w:lastRenderedPageBreak/>
              <w:t>и монтаж оборудов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 для с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здания «у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ных» спо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тивных пл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щадок в рамках фе</w:t>
            </w:r>
            <w:r w:rsidR="00A46435">
              <w:rPr>
                <w:sz w:val="20"/>
              </w:rPr>
              <w:t>д</w:t>
            </w:r>
            <w:r w:rsidR="00A46435">
              <w:rPr>
                <w:sz w:val="20"/>
              </w:rPr>
              <w:t>е</w:t>
            </w:r>
            <w:r w:rsidR="00A46435">
              <w:rPr>
                <w:sz w:val="20"/>
              </w:rPr>
              <w:t>рального проекта «Бизнес-</w:t>
            </w:r>
            <w:r>
              <w:rPr>
                <w:sz w:val="20"/>
              </w:rPr>
              <w:t>спринт (Я выбираю спорт)» гос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дарственной программы Российской Федерации «Развитие физической культуры и спорта»</w:t>
            </w:r>
          </w:p>
        </w:tc>
        <w:tc>
          <w:tcPr>
            <w:tcW w:w="134" w:type="pct"/>
            <w:gridSpan w:val="3"/>
            <w:vMerge w:val="restart"/>
          </w:tcPr>
          <w:p w:rsidR="00EE5A85" w:rsidRPr="0092185C" w:rsidRDefault="00EE5A85" w:rsidP="00A46435">
            <w:pPr>
              <w:widowControl w:val="0"/>
              <w:ind w:left="-113" w:right="-152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2022-2024</w:t>
            </w:r>
          </w:p>
        </w:tc>
        <w:tc>
          <w:tcPr>
            <w:tcW w:w="232" w:type="pct"/>
            <w:gridSpan w:val="3"/>
            <w:vMerge w:val="restart"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proofErr w:type="spellStart"/>
            <w:r w:rsidRPr="0092185C">
              <w:rPr>
                <w:sz w:val="20"/>
              </w:rPr>
              <w:t>Ми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lastRenderedPageBreak/>
              <w:t>спорт</w:t>
            </w:r>
            <w:proofErr w:type="spellEnd"/>
            <w:r w:rsidRPr="0092185C">
              <w:rPr>
                <w:sz w:val="20"/>
              </w:rPr>
              <w:t xml:space="preserve"> АО</w:t>
            </w:r>
          </w:p>
        </w:tc>
        <w:tc>
          <w:tcPr>
            <w:tcW w:w="276" w:type="pct"/>
            <w:gridSpan w:val="2"/>
          </w:tcPr>
          <w:p w:rsidR="00EE5A85" w:rsidRPr="0092185C" w:rsidRDefault="00EE5A85" w:rsidP="00D24DB9">
            <w:pPr>
              <w:contextualSpacing/>
              <w:rPr>
                <w:sz w:val="20"/>
              </w:rPr>
            </w:pPr>
            <w:r w:rsidRPr="00812445">
              <w:rPr>
                <w:sz w:val="19"/>
                <w:szCs w:val="19"/>
              </w:rPr>
              <w:lastRenderedPageBreak/>
              <w:t>Феде</w:t>
            </w:r>
            <w:r w:rsidRPr="00812445">
              <w:rPr>
                <w:sz w:val="19"/>
                <w:szCs w:val="19"/>
              </w:rPr>
              <w:softHyphen/>
              <w:t>рал</w:t>
            </w:r>
            <w:r w:rsidRPr="00812445">
              <w:rPr>
                <w:sz w:val="19"/>
                <w:szCs w:val="19"/>
              </w:rPr>
              <w:t>ь</w:t>
            </w:r>
            <w:r w:rsidRPr="00812445">
              <w:rPr>
                <w:sz w:val="19"/>
                <w:szCs w:val="19"/>
              </w:rPr>
              <w:lastRenderedPageBreak/>
              <w:t>ный бю</w:t>
            </w:r>
            <w:r w:rsidRPr="00812445">
              <w:rPr>
                <w:sz w:val="19"/>
                <w:szCs w:val="19"/>
              </w:rPr>
              <w:t>д</w:t>
            </w:r>
            <w:r w:rsidRPr="00812445">
              <w:rPr>
                <w:sz w:val="19"/>
                <w:szCs w:val="19"/>
              </w:rPr>
              <w:t>жет</w:t>
            </w:r>
          </w:p>
        </w:tc>
        <w:tc>
          <w:tcPr>
            <w:tcW w:w="330" w:type="pct"/>
            <w:gridSpan w:val="4"/>
          </w:tcPr>
          <w:p w:rsidR="00EE5A85" w:rsidRPr="00F22130" w:rsidRDefault="00496C8E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132000,0</w:t>
            </w:r>
          </w:p>
        </w:tc>
        <w:tc>
          <w:tcPr>
            <w:tcW w:w="368" w:type="pct"/>
            <w:gridSpan w:val="2"/>
          </w:tcPr>
          <w:p w:rsidR="00EE5A85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80" w:type="pct"/>
            <w:gridSpan w:val="3"/>
          </w:tcPr>
          <w:p w:rsidR="00EE5A85" w:rsidRDefault="00EE5A85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 w:rsidR="00EE5A85" w:rsidRPr="00496C8E" w:rsidRDefault="00496C8E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52000</w:t>
            </w:r>
            <w:r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  <w:lang w:val="en-US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Default="00EE5A85">
            <w:r w:rsidRPr="00965579">
              <w:rPr>
                <w:sz w:val="17"/>
                <w:szCs w:val="17"/>
              </w:rPr>
              <w:t>20000,0</w:t>
            </w:r>
          </w:p>
        </w:tc>
        <w:tc>
          <w:tcPr>
            <w:tcW w:w="297" w:type="pct"/>
            <w:gridSpan w:val="2"/>
          </w:tcPr>
          <w:p w:rsidR="00EE5A85" w:rsidRDefault="00EE5A85">
            <w:r>
              <w:rPr>
                <w:sz w:val="17"/>
                <w:szCs w:val="17"/>
              </w:rPr>
              <w:t>6</w:t>
            </w:r>
            <w:r w:rsidRPr="00965579">
              <w:rPr>
                <w:sz w:val="17"/>
                <w:szCs w:val="17"/>
              </w:rPr>
              <w:t>0000,0</w:t>
            </w:r>
          </w:p>
        </w:tc>
        <w:tc>
          <w:tcPr>
            <w:tcW w:w="418" w:type="pct"/>
            <w:gridSpan w:val="3"/>
            <w:vMerge w:val="restart"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r>
              <w:rPr>
                <w:sz w:val="20"/>
              </w:rPr>
              <w:lastRenderedPageBreak/>
              <w:t>«умных» спортивных площадок</w:t>
            </w:r>
          </w:p>
        </w:tc>
        <w:tc>
          <w:tcPr>
            <w:tcW w:w="182" w:type="pct"/>
            <w:gridSpan w:val="2"/>
            <w:vMerge w:val="restart"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ед.</w:t>
            </w:r>
          </w:p>
        </w:tc>
        <w:tc>
          <w:tcPr>
            <w:tcW w:w="201" w:type="pct"/>
            <w:gridSpan w:val="3"/>
            <w:vMerge w:val="restart"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1" w:type="pct"/>
            <w:gridSpan w:val="3"/>
            <w:vMerge w:val="restart"/>
          </w:tcPr>
          <w:p w:rsidR="00EE5A85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6" w:type="pct"/>
            <w:gridSpan w:val="2"/>
            <w:vMerge w:val="restart"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0" w:type="pct"/>
            <w:gridSpan w:val="3"/>
            <w:vMerge w:val="restart"/>
          </w:tcPr>
          <w:p w:rsidR="00EE5A85" w:rsidRPr="009B5DB0" w:rsidRDefault="00496C8E" w:rsidP="00D24DB9">
            <w:pPr>
              <w:widowControl w:val="0"/>
              <w:ind w:left="-57" w:right="-57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8" w:type="pct"/>
            <w:gridSpan w:val="2"/>
            <w:vMerge w:val="restart"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" w:type="pct"/>
            <w:vMerge w:val="restart"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B5DB0" w:rsidRPr="0092185C" w:rsidTr="009B5DB0">
        <w:trPr>
          <w:trHeight w:val="1443"/>
        </w:trPr>
        <w:tc>
          <w:tcPr>
            <w:tcW w:w="418" w:type="pct"/>
            <w:gridSpan w:val="2"/>
            <w:vMerge/>
          </w:tcPr>
          <w:p w:rsidR="00EE5A85" w:rsidRDefault="00EE5A85" w:rsidP="007F3BAA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34" w:type="pct"/>
            <w:gridSpan w:val="3"/>
            <w:vMerge/>
          </w:tcPr>
          <w:p w:rsidR="00EE5A85" w:rsidRDefault="00EE5A85" w:rsidP="00D24DB9">
            <w:pPr>
              <w:widowControl w:val="0"/>
              <w:ind w:left="-57" w:right="-152"/>
              <w:contextualSpacing/>
              <w:rPr>
                <w:sz w:val="16"/>
                <w:szCs w:val="16"/>
              </w:rPr>
            </w:pPr>
          </w:p>
        </w:tc>
        <w:tc>
          <w:tcPr>
            <w:tcW w:w="232" w:type="pct"/>
            <w:gridSpan w:val="3"/>
            <w:vMerge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76" w:type="pct"/>
            <w:gridSpan w:val="2"/>
          </w:tcPr>
          <w:p w:rsidR="00EE5A85" w:rsidRPr="0092185C" w:rsidRDefault="00EE5A85" w:rsidP="00D24DB9">
            <w:pPr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>жет Астра</w:t>
            </w:r>
            <w:r w:rsidRPr="0092185C">
              <w:rPr>
                <w:sz w:val="20"/>
              </w:rPr>
              <w:softHyphen/>
              <w:t>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</w:t>
            </w:r>
            <w:r w:rsidRPr="0092185C">
              <w:rPr>
                <w:sz w:val="20"/>
              </w:rPr>
              <w:t>а</w:t>
            </w:r>
            <w:r w:rsidRPr="0092185C">
              <w:rPr>
                <w:sz w:val="20"/>
              </w:rPr>
              <w:t>сти</w:t>
            </w:r>
          </w:p>
        </w:tc>
        <w:tc>
          <w:tcPr>
            <w:tcW w:w="330" w:type="pct"/>
            <w:gridSpan w:val="4"/>
          </w:tcPr>
          <w:p w:rsidR="00EE5A85" w:rsidRPr="00F22130" w:rsidRDefault="00496C8E" w:rsidP="00D24DB9">
            <w:pPr>
              <w:widowControl w:val="0"/>
              <w:ind w:left="-57" w:right="-175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21488,3</w:t>
            </w:r>
          </w:p>
        </w:tc>
        <w:tc>
          <w:tcPr>
            <w:tcW w:w="368" w:type="pct"/>
            <w:gridSpan w:val="2"/>
          </w:tcPr>
          <w:p w:rsidR="00EE5A85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80" w:type="pct"/>
            <w:gridSpan w:val="3"/>
          </w:tcPr>
          <w:p w:rsidR="00EE5A85" w:rsidRDefault="00EE5A85" w:rsidP="00D24DB9">
            <w:pPr>
              <w:widowControl w:val="0"/>
              <w:ind w:left="-57" w:right="-64"/>
              <w:contextualSpacing/>
              <w:rPr>
                <w:sz w:val="18"/>
                <w:szCs w:val="18"/>
              </w:rPr>
            </w:pPr>
          </w:p>
        </w:tc>
        <w:tc>
          <w:tcPr>
            <w:tcW w:w="303" w:type="pct"/>
            <w:gridSpan w:val="2"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62" w:type="pct"/>
            <w:gridSpan w:val="3"/>
          </w:tcPr>
          <w:p w:rsidR="00EE5A85" w:rsidRPr="00F22130" w:rsidRDefault="00496C8E" w:rsidP="00D24DB9">
            <w:pPr>
              <w:widowControl w:val="0"/>
              <w:ind w:left="-57" w:right="-280"/>
              <w:contextualSpacing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8465,1</w:t>
            </w:r>
          </w:p>
        </w:tc>
        <w:tc>
          <w:tcPr>
            <w:tcW w:w="284" w:type="pct"/>
            <w:gridSpan w:val="3"/>
          </w:tcPr>
          <w:p w:rsidR="00EE5A85" w:rsidRPr="00832AC6" w:rsidRDefault="00EE5A85" w:rsidP="00D24DB9">
            <w:pPr>
              <w:contextualSpacing/>
              <w:rPr>
                <w:sz w:val="17"/>
                <w:szCs w:val="17"/>
              </w:rPr>
            </w:pPr>
            <w:r w:rsidRPr="00832AC6">
              <w:rPr>
                <w:sz w:val="17"/>
                <w:szCs w:val="17"/>
              </w:rPr>
              <w:t>3255,8</w:t>
            </w:r>
          </w:p>
        </w:tc>
        <w:tc>
          <w:tcPr>
            <w:tcW w:w="297" w:type="pct"/>
            <w:gridSpan w:val="2"/>
          </w:tcPr>
          <w:p w:rsidR="00EE5A85" w:rsidRPr="00832AC6" w:rsidRDefault="00EE5A85" w:rsidP="00D24DB9">
            <w:pPr>
              <w:contextualSpacing/>
              <w:rPr>
                <w:sz w:val="17"/>
                <w:szCs w:val="17"/>
              </w:rPr>
            </w:pPr>
            <w:r w:rsidRPr="00832AC6">
              <w:rPr>
                <w:sz w:val="17"/>
                <w:szCs w:val="17"/>
              </w:rPr>
              <w:t>9767,4</w:t>
            </w:r>
          </w:p>
        </w:tc>
        <w:tc>
          <w:tcPr>
            <w:tcW w:w="418" w:type="pct"/>
            <w:gridSpan w:val="3"/>
            <w:vMerge/>
          </w:tcPr>
          <w:p w:rsidR="00EE5A85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2" w:type="pct"/>
            <w:gridSpan w:val="2"/>
            <w:vMerge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01" w:type="pct"/>
            <w:gridSpan w:val="3"/>
            <w:vMerge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41" w:type="pct"/>
            <w:gridSpan w:val="3"/>
            <w:vMerge/>
          </w:tcPr>
          <w:p w:rsidR="00EE5A85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236" w:type="pct"/>
            <w:gridSpan w:val="2"/>
            <w:vMerge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90" w:type="pct"/>
            <w:gridSpan w:val="3"/>
            <w:vMerge/>
          </w:tcPr>
          <w:p w:rsidR="00EE5A85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88" w:type="pct"/>
            <w:gridSpan w:val="2"/>
            <w:vMerge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  <w:tc>
          <w:tcPr>
            <w:tcW w:w="158" w:type="pct"/>
            <w:vMerge/>
          </w:tcPr>
          <w:p w:rsidR="00EE5A85" w:rsidRPr="0092185C" w:rsidRDefault="00EE5A85" w:rsidP="00D24DB9">
            <w:pPr>
              <w:widowControl w:val="0"/>
              <w:ind w:left="-57" w:right="-57"/>
              <w:contextualSpacing/>
              <w:rPr>
                <w:sz w:val="20"/>
              </w:rPr>
            </w:pPr>
          </w:p>
        </w:tc>
      </w:tr>
      <w:tr w:rsidR="000A67E0" w:rsidRPr="0092185C" w:rsidTr="009B5DB0">
        <w:tc>
          <w:tcPr>
            <w:tcW w:w="418" w:type="pct"/>
            <w:gridSpan w:val="2"/>
            <w:vMerge w:val="restart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Всего по подпрогра</w:t>
            </w:r>
            <w:r w:rsidRPr="0092185C">
              <w:rPr>
                <w:sz w:val="20"/>
              </w:rPr>
              <w:t>м</w:t>
            </w:r>
            <w:r w:rsidR="00C85CB7">
              <w:rPr>
                <w:sz w:val="20"/>
              </w:rPr>
              <w:t>ме (2019</w:t>
            </w:r>
            <w:r w:rsidR="00A85565">
              <w:rPr>
                <w:sz w:val="20"/>
                <w:lang w:val="en-US"/>
              </w:rPr>
              <w:t xml:space="preserve"> </w:t>
            </w:r>
            <w:r w:rsidR="00C85CB7" w:rsidRPr="00C85CB7">
              <w:rPr>
                <w:sz w:val="20"/>
              </w:rPr>
              <w:t>–</w:t>
            </w:r>
            <w:r w:rsidR="00A85565">
              <w:rPr>
                <w:sz w:val="20"/>
                <w:lang w:val="en-US"/>
              </w:rPr>
              <w:t xml:space="preserve"> </w:t>
            </w:r>
            <w:r w:rsidRPr="0092185C">
              <w:rPr>
                <w:sz w:val="20"/>
              </w:rPr>
              <w:t>2024 годы)</w:t>
            </w:r>
          </w:p>
        </w:tc>
        <w:tc>
          <w:tcPr>
            <w:tcW w:w="643" w:type="pct"/>
            <w:gridSpan w:val="8"/>
          </w:tcPr>
          <w:p w:rsidR="00EE5A85" w:rsidRPr="0092185C" w:rsidRDefault="00EE5A85" w:rsidP="0059681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Федеральный 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 xml:space="preserve">жет </w:t>
            </w:r>
          </w:p>
        </w:tc>
        <w:tc>
          <w:tcPr>
            <w:tcW w:w="330" w:type="pct"/>
            <w:gridSpan w:val="4"/>
          </w:tcPr>
          <w:p w:rsidR="00EE5A85" w:rsidRPr="009B5DB0" w:rsidRDefault="009B5DB0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  <w:lang w:val="en-US"/>
              </w:rPr>
              <w:t>21332</w:t>
            </w:r>
            <w:r>
              <w:rPr>
                <w:spacing w:val="-4"/>
                <w:sz w:val="16"/>
              </w:rPr>
              <w:t>0</w:t>
            </w:r>
          </w:p>
        </w:tc>
        <w:tc>
          <w:tcPr>
            <w:tcW w:w="368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44080</w:t>
            </w:r>
          </w:p>
        </w:tc>
        <w:tc>
          <w:tcPr>
            <w:tcW w:w="280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303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37240</w:t>
            </w:r>
          </w:p>
        </w:tc>
        <w:tc>
          <w:tcPr>
            <w:tcW w:w="262" w:type="pct"/>
            <w:gridSpan w:val="3"/>
          </w:tcPr>
          <w:p w:rsidR="00EE5A85" w:rsidRPr="0092185C" w:rsidRDefault="009B5DB0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52000</w:t>
            </w:r>
          </w:p>
        </w:tc>
        <w:tc>
          <w:tcPr>
            <w:tcW w:w="284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20000</w:t>
            </w:r>
          </w:p>
        </w:tc>
        <w:tc>
          <w:tcPr>
            <w:tcW w:w="297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60000</w:t>
            </w:r>
          </w:p>
        </w:tc>
        <w:tc>
          <w:tcPr>
            <w:tcW w:w="1815" w:type="pct"/>
            <w:gridSpan w:val="19"/>
            <w:vMerge w:val="restart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0A67E0" w:rsidRPr="0092185C" w:rsidTr="009B5DB0">
        <w:trPr>
          <w:trHeight w:val="534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330" w:type="pct"/>
            <w:gridSpan w:val="4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368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80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303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62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7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0A67E0" w:rsidRPr="0092185C" w:rsidTr="009B5DB0">
        <w:trPr>
          <w:trHeight w:val="512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Бюджет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области</w:t>
            </w:r>
          </w:p>
        </w:tc>
        <w:tc>
          <w:tcPr>
            <w:tcW w:w="330" w:type="pct"/>
            <w:gridSpan w:val="4"/>
          </w:tcPr>
          <w:p w:rsidR="00EE5A85" w:rsidRPr="002D610E" w:rsidRDefault="009B5DB0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1370017,81</w:t>
            </w:r>
          </w:p>
        </w:tc>
        <w:tc>
          <w:tcPr>
            <w:tcW w:w="368" w:type="pct"/>
            <w:gridSpan w:val="2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443955,4</w:t>
            </w:r>
          </w:p>
        </w:tc>
        <w:tc>
          <w:tcPr>
            <w:tcW w:w="280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454282,8</w:t>
            </w:r>
          </w:p>
        </w:tc>
        <w:tc>
          <w:tcPr>
            <w:tcW w:w="303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92065,6</w:t>
            </w:r>
          </w:p>
        </w:tc>
        <w:tc>
          <w:tcPr>
            <w:tcW w:w="262" w:type="pct"/>
            <w:gridSpan w:val="3"/>
          </w:tcPr>
          <w:p w:rsidR="00EE5A85" w:rsidRPr="0092185C" w:rsidRDefault="009B5DB0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304456,21</w:t>
            </w:r>
          </w:p>
        </w:tc>
        <w:tc>
          <w:tcPr>
            <w:tcW w:w="284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65490,4</w:t>
            </w:r>
          </w:p>
        </w:tc>
        <w:tc>
          <w:tcPr>
            <w:tcW w:w="297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9767,4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0A67E0" w:rsidRPr="0092185C" w:rsidTr="009B5DB0"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330" w:type="pct"/>
            <w:gridSpan w:val="4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1108586,61</w:t>
            </w:r>
          </w:p>
        </w:tc>
        <w:tc>
          <w:tcPr>
            <w:tcW w:w="368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430068,1</w:t>
            </w:r>
          </w:p>
        </w:tc>
        <w:tc>
          <w:tcPr>
            <w:tcW w:w="280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419282,8</w:t>
            </w:r>
          </w:p>
        </w:tc>
        <w:tc>
          <w:tcPr>
            <w:tcW w:w="303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90940,6</w:t>
            </w:r>
          </w:p>
        </w:tc>
        <w:tc>
          <w:tcPr>
            <w:tcW w:w="262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106060,51</w:t>
            </w:r>
          </w:p>
        </w:tc>
        <w:tc>
          <w:tcPr>
            <w:tcW w:w="284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62234,6</w:t>
            </w:r>
          </w:p>
        </w:tc>
        <w:tc>
          <w:tcPr>
            <w:tcW w:w="297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0A67E0" w:rsidRPr="0092185C" w:rsidTr="009B5DB0">
        <w:trPr>
          <w:trHeight w:val="506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Внебюджетные и</w:t>
            </w:r>
            <w:r w:rsidRPr="0092185C">
              <w:rPr>
                <w:sz w:val="20"/>
              </w:rPr>
              <w:t>с</w:t>
            </w:r>
            <w:r w:rsidRPr="0092185C">
              <w:rPr>
                <w:sz w:val="20"/>
              </w:rPr>
              <w:t>точники</w:t>
            </w:r>
          </w:p>
        </w:tc>
        <w:tc>
          <w:tcPr>
            <w:tcW w:w="330" w:type="pct"/>
            <w:gridSpan w:val="4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834460,0</w:t>
            </w:r>
          </w:p>
        </w:tc>
        <w:tc>
          <w:tcPr>
            <w:tcW w:w="368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135930</w:t>
            </w:r>
          </w:p>
        </w:tc>
        <w:tc>
          <w:tcPr>
            <w:tcW w:w="280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115565</w:t>
            </w:r>
          </w:p>
        </w:tc>
        <w:tc>
          <w:tcPr>
            <w:tcW w:w="303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62965</w:t>
            </w:r>
          </w:p>
        </w:tc>
        <w:tc>
          <w:tcPr>
            <w:tcW w:w="262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170000</w:t>
            </w:r>
          </w:p>
        </w:tc>
        <w:tc>
          <w:tcPr>
            <w:tcW w:w="297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350000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0A67E0" w:rsidRPr="0092185C" w:rsidTr="009B5DB0">
        <w:trPr>
          <w:trHeight w:val="503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330" w:type="pct"/>
            <w:gridSpan w:val="4"/>
          </w:tcPr>
          <w:p w:rsidR="00EE5A85" w:rsidRPr="00C90357" w:rsidRDefault="00EE5A85" w:rsidP="0059681E">
            <w:pPr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831860,0</w:t>
            </w:r>
          </w:p>
        </w:tc>
        <w:tc>
          <w:tcPr>
            <w:tcW w:w="368" w:type="pct"/>
            <w:gridSpan w:val="2"/>
          </w:tcPr>
          <w:p w:rsidR="00EE5A85" w:rsidRPr="0092185C" w:rsidRDefault="00EE5A85" w:rsidP="0059681E">
            <w:pPr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135930</w:t>
            </w:r>
          </w:p>
        </w:tc>
        <w:tc>
          <w:tcPr>
            <w:tcW w:w="280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112965</w:t>
            </w:r>
          </w:p>
        </w:tc>
        <w:tc>
          <w:tcPr>
            <w:tcW w:w="303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62965</w:t>
            </w:r>
          </w:p>
        </w:tc>
        <w:tc>
          <w:tcPr>
            <w:tcW w:w="262" w:type="pct"/>
            <w:gridSpan w:val="3"/>
          </w:tcPr>
          <w:p w:rsidR="00EE5A85" w:rsidRPr="0092185C" w:rsidRDefault="00EE5A85" w:rsidP="000D23E8">
            <w:pPr>
              <w:widowControl w:val="0"/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Pr="0092185C" w:rsidRDefault="00EE5A85" w:rsidP="000D23E8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170000</w:t>
            </w:r>
          </w:p>
        </w:tc>
        <w:tc>
          <w:tcPr>
            <w:tcW w:w="297" w:type="pct"/>
            <w:gridSpan w:val="2"/>
          </w:tcPr>
          <w:p w:rsidR="00EE5A85" w:rsidRPr="0092185C" w:rsidRDefault="00EE5A85" w:rsidP="000D23E8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350000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0A67E0" w:rsidRPr="0092185C" w:rsidTr="009B5DB0">
        <w:trPr>
          <w:trHeight w:val="333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43" w:type="pct"/>
            <w:gridSpan w:val="8"/>
          </w:tcPr>
          <w:p w:rsidR="00EE5A85" w:rsidRPr="0092185C" w:rsidRDefault="00EE5A85" w:rsidP="00A85565">
            <w:pPr>
              <w:widowControl w:val="0"/>
              <w:ind w:left="-113" w:right="-57"/>
              <w:contextualSpacing/>
              <w:rPr>
                <w:sz w:val="19"/>
                <w:szCs w:val="19"/>
              </w:rPr>
            </w:pPr>
            <w:r w:rsidRPr="0092185C">
              <w:rPr>
                <w:sz w:val="19"/>
                <w:szCs w:val="19"/>
              </w:rPr>
              <w:t>Всего (2019</w:t>
            </w:r>
            <w:r w:rsidR="00A85565">
              <w:rPr>
                <w:sz w:val="19"/>
                <w:szCs w:val="19"/>
                <w:lang w:val="en-US"/>
              </w:rPr>
              <w:t xml:space="preserve"> </w:t>
            </w:r>
            <w:r w:rsidR="00C85CB7" w:rsidRPr="00C85CB7">
              <w:rPr>
                <w:sz w:val="19"/>
                <w:szCs w:val="19"/>
              </w:rPr>
              <w:t>–</w:t>
            </w:r>
            <w:r w:rsidR="00A85565">
              <w:rPr>
                <w:sz w:val="19"/>
                <w:szCs w:val="19"/>
                <w:lang w:val="en-US"/>
              </w:rPr>
              <w:t xml:space="preserve"> </w:t>
            </w:r>
            <w:r w:rsidRPr="0092185C">
              <w:rPr>
                <w:sz w:val="19"/>
                <w:szCs w:val="19"/>
              </w:rPr>
              <w:t>2024 годы)</w:t>
            </w:r>
          </w:p>
        </w:tc>
        <w:tc>
          <w:tcPr>
            <w:tcW w:w="330" w:type="pct"/>
            <w:gridSpan w:val="4"/>
          </w:tcPr>
          <w:p w:rsidR="00EE5A85" w:rsidRPr="0092185C" w:rsidRDefault="009B5DB0" w:rsidP="0059681E">
            <w:pPr>
              <w:ind w:left="-57" w:right="-57"/>
              <w:contextualSpacing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2417797,81</w:t>
            </w:r>
          </w:p>
        </w:tc>
        <w:tc>
          <w:tcPr>
            <w:tcW w:w="368" w:type="pct"/>
            <w:gridSpan w:val="2"/>
          </w:tcPr>
          <w:p w:rsidR="00EE5A85" w:rsidRPr="0092185C" w:rsidRDefault="00EE5A85" w:rsidP="0059681E">
            <w:pPr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623965,4</w:t>
            </w:r>
          </w:p>
        </w:tc>
        <w:tc>
          <w:tcPr>
            <w:tcW w:w="280" w:type="pct"/>
            <w:gridSpan w:val="3"/>
          </w:tcPr>
          <w:p w:rsidR="00EE5A85" w:rsidRPr="0092185C" w:rsidRDefault="00EE5A85" w:rsidP="0059681E">
            <w:pPr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569847,8</w:t>
            </w:r>
          </w:p>
        </w:tc>
        <w:tc>
          <w:tcPr>
            <w:tcW w:w="303" w:type="pct"/>
            <w:gridSpan w:val="2"/>
          </w:tcPr>
          <w:p w:rsidR="00EE5A85" w:rsidRPr="0092185C" w:rsidRDefault="00EE5A85" w:rsidP="0059681E">
            <w:pPr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192270,6</w:t>
            </w:r>
          </w:p>
        </w:tc>
        <w:tc>
          <w:tcPr>
            <w:tcW w:w="262" w:type="pct"/>
            <w:gridSpan w:val="3"/>
          </w:tcPr>
          <w:p w:rsidR="00EE5A85" w:rsidRPr="0092185C" w:rsidRDefault="009B5DB0" w:rsidP="0059681E">
            <w:pPr>
              <w:ind w:left="-57" w:right="-57"/>
              <w:contextualSpacing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356456,21</w:t>
            </w:r>
          </w:p>
        </w:tc>
        <w:tc>
          <w:tcPr>
            <w:tcW w:w="284" w:type="pct"/>
            <w:gridSpan w:val="3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255490,4</w:t>
            </w:r>
          </w:p>
        </w:tc>
        <w:tc>
          <w:tcPr>
            <w:tcW w:w="297" w:type="pct"/>
            <w:gridSpan w:val="2"/>
          </w:tcPr>
          <w:p w:rsidR="00EE5A85" w:rsidRPr="0092185C" w:rsidRDefault="00EE5A85" w:rsidP="0059681E">
            <w:pPr>
              <w:widowControl w:val="0"/>
              <w:ind w:left="-57" w:right="-57"/>
              <w:contextualSpacing/>
              <w:rPr>
                <w:sz w:val="16"/>
              </w:rPr>
            </w:pPr>
            <w:r>
              <w:rPr>
                <w:sz w:val="16"/>
              </w:rPr>
              <w:t>419767,4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394"/>
        </w:trPr>
        <w:tc>
          <w:tcPr>
            <w:tcW w:w="418" w:type="pct"/>
            <w:gridSpan w:val="2"/>
            <w:vMerge w:val="restart"/>
            <w:tcBorders>
              <w:bottom w:val="single" w:sz="4" w:space="0" w:color="auto"/>
            </w:tcBorders>
          </w:tcPr>
          <w:p w:rsidR="00EE5A85" w:rsidRPr="00503DE1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503DE1">
              <w:rPr>
                <w:sz w:val="20"/>
              </w:rPr>
              <w:t>Ведомстве</w:t>
            </w:r>
            <w:r w:rsidRPr="00503DE1">
              <w:rPr>
                <w:sz w:val="20"/>
              </w:rPr>
              <w:t>н</w:t>
            </w:r>
            <w:r w:rsidRPr="00503DE1">
              <w:rPr>
                <w:sz w:val="20"/>
              </w:rPr>
              <w:t xml:space="preserve">ная целевая </w:t>
            </w:r>
            <w:r w:rsidRPr="00503DE1">
              <w:rPr>
                <w:sz w:val="20"/>
              </w:rPr>
              <w:lastRenderedPageBreak/>
              <w:t>программа «Повышение эффективн</w:t>
            </w:r>
            <w:r w:rsidRPr="00503DE1">
              <w:rPr>
                <w:sz w:val="20"/>
              </w:rPr>
              <w:t>о</w:t>
            </w:r>
            <w:r w:rsidRPr="00503DE1">
              <w:rPr>
                <w:sz w:val="20"/>
              </w:rPr>
              <w:t>сти деятел</w:t>
            </w:r>
            <w:r w:rsidRPr="00503DE1">
              <w:rPr>
                <w:sz w:val="20"/>
              </w:rPr>
              <w:t>ь</w:t>
            </w:r>
            <w:r w:rsidRPr="00503DE1">
              <w:rPr>
                <w:sz w:val="20"/>
              </w:rPr>
              <w:t>ности в ос</w:t>
            </w:r>
            <w:r w:rsidRPr="00503DE1">
              <w:rPr>
                <w:sz w:val="20"/>
              </w:rPr>
              <w:t>у</w:t>
            </w:r>
            <w:r w:rsidRPr="00503DE1">
              <w:rPr>
                <w:sz w:val="20"/>
              </w:rPr>
              <w:t>ществлении организации спортивного движения в Астраха</w:t>
            </w:r>
            <w:r w:rsidRPr="00503DE1">
              <w:rPr>
                <w:sz w:val="20"/>
              </w:rPr>
              <w:t>н</w:t>
            </w:r>
            <w:r w:rsidRPr="00503DE1">
              <w:rPr>
                <w:sz w:val="20"/>
              </w:rPr>
              <w:t>ской обл</w:t>
            </w:r>
            <w:r w:rsidRPr="00503DE1">
              <w:rPr>
                <w:sz w:val="20"/>
              </w:rPr>
              <w:t>а</w:t>
            </w:r>
            <w:r w:rsidRPr="00503DE1">
              <w:rPr>
                <w:sz w:val="20"/>
              </w:rPr>
              <w:t>сти»</w:t>
            </w:r>
          </w:p>
        </w:tc>
        <w:tc>
          <w:tcPr>
            <w:tcW w:w="659" w:type="pct"/>
            <w:gridSpan w:val="9"/>
            <w:tcBorders>
              <w:bottom w:val="single" w:sz="4" w:space="0" w:color="auto"/>
            </w:tcBorders>
          </w:tcPr>
          <w:p w:rsidR="00EE5A85" w:rsidRPr="0092185C" w:rsidRDefault="00EE5A85" w:rsidP="0059681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Бюджет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области</w:t>
            </w:r>
          </w:p>
        </w:tc>
        <w:tc>
          <w:tcPr>
            <w:tcW w:w="314" w:type="pct"/>
            <w:gridSpan w:val="3"/>
            <w:tcBorders>
              <w:bottom w:val="single" w:sz="4" w:space="0" w:color="auto"/>
            </w:tcBorders>
          </w:tcPr>
          <w:p w:rsidR="00EE5A85" w:rsidRPr="001A0080" w:rsidRDefault="009B5DB0" w:rsidP="0059681E">
            <w:pPr>
              <w:widowControl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3805341,9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</w:tcPr>
          <w:p w:rsidR="00EE5A85" w:rsidRPr="001A0080" w:rsidRDefault="00EE5A85" w:rsidP="0059681E">
            <w:pPr>
              <w:widowControl w:val="0"/>
              <w:ind w:right="-3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639379,1</w:t>
            </w:r>
          </w:p>
        </w:tc>
        <w:tc>
          <w:tcPr>
            <w:tcW w:w="280" w:type="pct"/>
            <w:gridSpan w:val="3"/>
            <w:tcBorders>
              <w:bottom w:val="single" w:sz="4" w:space="0" w:color="auto"/>
            </w:tcBorders>
          </w:tcPr>
          <w:p w:rsidR="00EE5A85" w:rsidRPr="001A0080" w:rsidRDefault="00EE5A85" w:rsidP="0059681E">
            <w:pPr>
              <w:widowControl w:val="0"/>
              <w:ind w:hanging="4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663358,7</w:t>
            </w:r>
          </w:p>
        </w:tc>
        <w:tc>
          <w:tcPr>
            <w:tcW w:w="305" w:type="pct"/>
            <w:gridSpan w:val="3"/>
            <w:tcBorders>
              <w:bottom w:val="single" w:sz="4" w:space="0" w:color="auto"/>
            </w:tcBorders>
          </w:tcPr>
          <w:p w:rsidR="00EE5A85" w:rsidRPr="001A0080" w:rsidRDefault="00EE5A85" w:rsidP="0059681E">
            <w:pPr>
              <w:widowControl w:val="0"/>
              <w:autoSpaceDE w:val="0"/>
              <w:autoSpaceDN w:val="0"/>
              <w:adjustRightInd w:val="0"/>
              <w:ind w:hanging="4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737729,9</w:t>
            </w:r>
          </w:p>
        </w:tc>
        <w:tc>
          <w:tcPr>
            <w:tcW w:w="260" w:type="pct"/>
            <w:gridSpan w:val="2"/>
            <w:tcBorders>
              <w:bottom w:val="single" w:sz="4" w:space="0" w:color="auto"/>
            </w:tcBorders>
          </w:tcPr>
          <w:p w:rsidR="00EE5A85" w:rsidRPr="001A0080" w:rsidRDefault="009B5DB0" w:rsidP="0059681E">
            <w:pPr>
              <w:widowControl w:val="0"/>
              <w:ind w:left="-42" w:right="-17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945962</w:t>
            </w:r>
          </w:p>
        </w:tc>
        <w:tc>
          <w:tcPr>
            <w:tcW w:w="284" w:type="pct"/>
            <w:gridSpan w:val="3"/>
            <w:tcBorders>
              <w:bottom w:val="single" w:sz="4" w:space="0" w:color="auto"/>
            </w:tcBorders>
          </w:tcPr>
          <w:p w:rsidR="00EE5A85" w:rsidRPr="001A0080" w:rsidRDefault="00EE5A85" w:rsidP="0059681E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410028,9</w:t>
            </w:r>
          </w:p>
        </w:tc>
        <w:tc>
          <w:tcPr>
            <w:tcW w:w="297" w:type="pct"/>
            <w:gridSpan w:val="2"/>
            <w:tcBorders>
              <w:bottom w:val="single" w:sz="4" w:space="0" w:color="auto"/>
            </w:tcBorders>
          </w:tcPr>
          <w:p w:rsidR="00EE5A85" w:rsidRPr="001A0080" w:rsidRDefault="00EE5A85" w:rsidP="0059681E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408883,3</w:t>
            </w:r>
          </w:p>
        </w:tc>
        <w:tc>
          <w:tcPr>
            <w:tcW w:w="1815" w:type="pct"/>
            <w:gridSpan w:val="19"/>
            <w:vMerge w:val="restart"/>
            <w:tcBorders>
              <w:bottom w:val="single" w:sz="4" w:space="0" w:color="auto"/>
            </w:tcBorders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2114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59" w:type="pct"/>
            <w:gridSpan w:val="9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Всего (2019</w:t>
            </w:r>
            <w:r w:rsidR="00A85565">
              <w:rPr>
                <w:sz w:val="20"/>
                <w:lang w:val="en-US"/>
              </w:rPr>
              <w:t xml:space="preserve"> </w:t>
            </w:r>
            <w:r w:rsidR="00503DE1" w:rsidRPr="00503DE1">
              <w:rPr>
                <w:sz w:val="20"/>
              </w:rPr>
              <w:t>–</w:t>
            </w:r>
            <w:r w:rsidR="00A85565">
              <w:rPr>
                <w:sz w:val="20"/>
                <w:lang w:val="en-US"/>
              </w:rPr>
              <w:t xml:space="preserve"> </w:t>
            </w:r>
            <w:r w:rsidRPr="0092185C">
              <w:rPr>
                <w:sz w:val="20"/>
              </w:rPr>
              <w:t>2024 годы)</w:t>
            </w:r>
          </w:p>
        </w:tc>
        <w:tc>
          <w:tcPr>
            <w:tcW w:w="314" w:type="pct"/>
            <w:gridSpan w:val="3"/>
          </w:tcPr>
          <w:p w:rsidR="00EE5A85" w:rsidRPr="001A0080" w:rsidRDefault="009B5DB0" w:rsidP="000D23E8">
            <w:pPr>
              <w:widowControl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3805341,9</w:t>
            </w:r>
          </w:p>
        </w:tc>
        <w:tc>
          <w:tcPr>
            <w:tcW w:w="368" w:type="pct"/>
            <w:gridSpan w:val="2"/>
          </w:tcPr>
          <w:p w:rsidR="00EE5A85" w:rsidRPr="001A0080" w:rsidRDefault="00EE5A85" w:rsidP="000D23E8">
            <w:pPr>
              <w:widowControl w:val="0"/>
              <w:ind w:right="-39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639379,1</w:t>
            </w:r>
          </w:p>
        </w:tc>
        <w:tc>
          <w:tcPr>
            <w:tcW w:w="280" w:type="pct"/>
            <w:gridSpan w:val="3"/>
          </w:tcPr>
          <w:p w:rsidR="00EE5A85" w:rsidRPr="001A0080" w:rsidRDefault="00EE5A85" w:rsidP="000D23E8">
            <w:pPr>
              <w:widowControl w:val="0"/>
              <w:ind w:hanging="4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663358,7</w:t>
            </w:r>
          </w:p>
        </w:tc>
        <w:tc>
          <w:tcPr>
            <w:tcW w:w="305" w:type="pct"/>
            <w:gridSpan w:val="3"/>
          </w:tcPr>
          <w:p w:rsidR="00EE5A85" w:rsidRPr="001A0080" w:rsidRDefault="00EE5A85" w:rsidP="000D23E8">
            <w:pPr>
              <w:widowControl w:val="0"/>
              <w:autoSpaceDE w:val="0"/>
              <w:autoSpaceDN w:val="0"/>
              <w:adjustRightInd w:val="0"/>
              <w:ind w:hanging="4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737729,9</w:t>
            </w:r>
          </w:p>
        </w:tc>
        <w:tc>
          <w:tcPr>
            <w:tcW w:w="260" w:type="pct"/>
            <w:gridSpan w:val="2"/>
          </w:tcPr>
          <w:p w:rsidR="00EE5A85" w:rsidRPr="001A0080" w:rsidRDefault="009B5DB0" w:rsidP="000D23E8">
            <w:pPr>
              <w:widowControl w:val="0"/>
              <w:ind w:left="-42" w:right="-17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945962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0D23E8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410028,9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0D23E8">
            <w:pPr>
              <w:widowControl w:val="0"/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408883,3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368"/>
        </w:trPr>
        <w:tc>
          <w:tcPr>
            <w:tcW w:w="418" w:type="pct"/>
            <w:gridSpan w:val="2"/>
            <w:vMerge w:val="restart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lastRenderedPageBreak/>
              <w:t>Всего по госу</w:t>
            </w:r>
            <w:r w:rsidRPr="0092185C">
              <w:rPr>
                <w:sz w:val="20"/>
              </w:rPr>
              <w:softHyphen/>
              <w:t>дарственной программе (2019</w:t>
            </w:r>
            <w:r w:rsidR="00A85565" w:rsidRPr="00A85565">
              <w:rPr>
                <w:sz w:val="20"/>
              </w:rPr>
              <w:t xml:space="preserve"> </w:t>
            </w:r>
            <w:r w:rsidR="00503DE1" w:rsidRPr="00503DE1">
              <w:rPr>
                <w:sz w:val="20"/>
              </w:rPr>
              <w:t>–</w:t>
            </w:r>
            <w:r w:rsidR="00A85565" w:rsidRPr="00A85565">
              <w:rPr>
                <w:sz w:val="20"/>
              </w:rPr>
              <w:t xml:space="preserve"> </w:t>
            </w:r>
            <w:r w:rsidRPr="0092185C">
              <w:rPr>
                <w:sz w:val="20"/>
              </w:rPr>
              <w:t>2024 годы)</w:t>
            </w:r>
          </w:p>
        </w:tc>
        <w:tc>
          <w:tcPr>
            <w:tcW w:w="659" w:type="pct"/>
            <w:gridSpan w:val="9"/>
          </w:tcPr>
          <w:p w:rsidR="00EE5A85" w:rsidRPr="0092185C" w:rsidRDefault="00EE5A85" w:rsidP="0059681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Федеральный бю</w:t>
            </w:r>
            <w:r w:rsidRPr="0092185C">
              <w:rPr>
                <w:sz w:val="20"/>
              </w:rPr>
              <w:t>д</w:t>
            </w:r>
            <w:r w:rsidRPr="0092185C">
              <w:rPr>
                <w:sz w:val="20"/>
              </w:rPr>
              <w:t xml:space="preserve">жет </w:t>
            </w:r>
          </w:p>
        </w:tc>
        <w:tc>
          <w:tcPr>
            <w:tcW w:w="314" w:type="pct"/>
            <w:gridSpan w:val="3"/>
          </w:tcPr>
          <w:p w:rsidR="00EE5A85" w:rsidRPr="001A0080" w:rsidRDefault="009B5DB0" w:rsidP="00C66C59">
            <w:pPr>
              <w:widowControl w:val="0"/>
              <w:ind w:left="-36" w:right="-133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1263109,86</w:t>
            </w:r>
          </w:p>
        </w:tc>
        <w:tc>
          <w:tcPr>
            <w:tcW w:w="368" w:type="pct"/>
            <w:gridSpan w:val="2"/>
          </w:tcPr>
          <w:p w:rsidR="00EE5A85" w:rsidRPr="001A0080" w:rsidRDefault="00EE5A85" w:rsidP="0059681E">
            <w:pPr>
              <w:widowControl w:val="0"/>
              <w:ind w:left="-4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430889,7</w:t>
            </w:r>
          </w:p>
        </w:tc>
        <w:tc>
          <w:tcPr>
            <w:tcW w:w="280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247503,6</w:t>
            </w:r>
          </w:p>
        </w:tc>
        <w:tc>
          <w:tcPr>
            <w:tcW w:w="305" w:type="pct"/>
            <w:gridSpan w:val="3"/>
          </w:tcPr>
          <w:p w:rsidR="00EE5A85" w:rsidRPr="001A0080" w:rsidRDefault="00EE5A85" w:rsidP="0044100D">
            <w:pPr>
              <w:widowControl w:val="0"/>
              <w:ind w:right="-165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411938,16</w:t>
            </w:r>
          </w:p>
        </w:tc>
        <w:tc>
          <w:tcPr>
            <w:tcW w:w="260" w:type="pct"/>
            <w:gridSpan w:val="2"/>
          </w:tcPr>
          <w:p w:rsidR="00EE5A85" w:rsidRPr="001A0080" w:rsidRDefault="009B5DB0" w:rsidP="0059681E">
            <w:pPr>
              <w:widowControl w:val="0"/>
              <w:ind w:left="-46" w:right="-17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66963,8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ind w:right="-156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34145,4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71669,2</w:t>
            </w:r>
          </w:p>
        </w:tc>
        <w:tc>
          <w:tcPr>
            <w:tcW w:w="1815" w:type="pct"/>
            <w:gridSpan w:val="19"/>
            <w:vMerge w:val="restart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461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</w:p>
        </w:tc>
        <w:tc>
          <w:tcPr>
            <w:tcW w:w="659" w:type="pct"/>
            <w:gridSpan w:val="9"/>
          </w:tcPr>
          <w:p w:rsidR="00EE5A85" w:rsidRPr="006714CA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714CA">
              <w:rPr>
                <w:sz w:val="20"/>
              </w:rPr>
              <w:t xml:space="preserve">в </w:t>
            </w:r>
            <w:proofErr w:type="spellStart"/>
            <w:r w:rsidRPr="006714CA">
              <w:rPr>
                <w:sz w:val="20"/>
              </w:rPr>
              <w:t>т.ч</w:t>
            </w:r>
            <w:proofErr w:type="spellEnd"/>
            <w:r w:rsidRPr="006714CA">
              <w:rPr>
                <w:sz w:val="20"/>
              </w:rPr>
              <w:t>. капитальные вложения</w:t>
            </w:r>
          </w:p>
        </w:tc>
        <w:tc>
          <w:tcPr>
            <w:tcW w:w="314" w:type="pct"/>
            <w:gridSpan w:val="3"/>
          </w:tcPr>
          <w:p w:rsidR="00EE5A85" w:rsidRPr="006714CA" w:rsidRDefault="00EE5A85" w:rsidP="0059681E">
            <w:pPr>
              <w:widowControl w:val="0"/>
              <w:ind w:left="-62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801365,9</w:t>
            </w:r>
          </w:p>
        </w:tc>
        <w:tc>
          <w:tcPr>
            <w:tcW w:w="368" w:type="pct"/>
            <w:gridSpan w:val="2"/>
          </w:tcPr>
          <w:p w:rsidR="00EE5A85" w:rsidRPr="006714CA" w:rsidRDefault="00EE5A85" w:rsidP="0059681E">
            <w:pPr>
              <w:widowControl w:val="0"/>
              <w:ind w:hanging="106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316085,6</w:t>
            </w:r>
          </w:p>
        </w:tc>
        <w:tc>
          <w:tcPr>
            <w:tcW w:w="280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199797,7</w:t>
            </w:r>
          </w:p>
        </w:tc>
        <w:tc>
          <w:tcPr>
            <w:tcW w:w="305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285482,6</w:t>
            </w:r>
          </w:p>
        </w:tc>
        <w:tc>
          <w:tcPr>
            <w:tcW w:w="260" w:type="pct"/>
            <w:gridSpan w:val="2"/>
          </w:tcPr>
          <w:p w:rsidR="00EE5A85" w:rsidRPr="006714CA" w:rsidRDefault="00EE5A85" w:rsidP="0059681E">
            <w:pPr>
              <w:widowControl w:val="0"/>
              <w:ind w:left="-34" w:right="-182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422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</w:p>
        </w:tc>
        <w:tc>
          <w:tcPr>
            <w:tcW w:w="659" w:type="pct"/>
            <w:gridSpan w:val="9"/>
          </w:tcPr>
          <w:p w:rsidR="00EE5A85" w:rsidRPr="006714CA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714CA">
              <w:rPr>
                <w:sz w:val="20"/>
              </w:rPr>
              <w:t>Бюджет Астраха</w:t>
            </w:r>
            <w:r w:rsidRPr="006714CA">
              <w:rPr>
                <w:sz w:val="20"/>
              </w:rPr>
              <w:t>н</w:t>
            </w:r>
            <w:r w:rsidRPr="006714CA">
              <w:rPr>
                <w:sz w:val="20"/>
              </w:rPr>
              <w:t>ской области</w:t>
            </w:r>
          </w:p>
        </w:tc>
        <w:tc>
          <w:tcPr>
            <w:tcW w:w="314" w:type="pct"/>
            <w:gridSpan w:val="3"/>
          </w:tcPr>
          <w:p w:rsidR="00EE5A85" w:rsidRPr="006714CA" w:rsidRDefault="009B5DB0" w:rsidP="00B17364">
            <w:pPr>
              <w:widowControl w:val="0"/>
              <w:ind w:left="-62"/>
              <w:contextualSpacing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5860122,72</w:t>
            </w:r>
          </w:p>
        </w:tc>
        <w:tc>
          <w:tcPr>
            <w:tcW w:w="368" w:type="pct"/>
            <w:gridSpan w:val="2"/>
          </w:tcPr>
          <w:p w:rsidR="00EE5A85" w:rsidRPr="006714CA" w:rsidRDefault="00EE5A85" w:rsidP="0059681E">
            <w:pPr>
              <w:widowControl w:val="0"/>
              <w:ind w:hanging="106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1180365,8</w:t>
            </w:r>
          </w:p>
        </w:tc>
        <w:tc>
          <w:tcPr>
            <w:tcW w:w="280" w:type="pct"/>
            <w:gridSpan w:val="3"/>
          </w:tcPr>
          <w:p w:rsidR="00EE5A85" w:rsidRPr="006714CA" w:rsidRDefault="00EE5A85" w:rsidP="0059681E">
            <w:pPr>
              <w:widowControl w:val="0"/>
              <w:ind w:left="-35" w:hanging="35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1217596,9</w:t>
            </w:r>
          </w:p>
        </w:tc>
        <w:tc>
          <w:tcPr>
            <w:tcW w:w="305" w:type="pct"/>
            <w:gridSpan w:val="3"/>
          </w:tcPr>
          <w:p w:rsidR="00EE5A85" w:rsidRPr="006714CA" w:rsidRDefault="00EE5A85" w:rsidP="0059681E">
            <w:pPr>
              <w:widowControl w:val="0"/>
              <w:ind w:left="-35" w:hanging="35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908972,54</w:t>
            </w:r>
          </w:p>
        </w:tc>
        <w:tc>
          <w:tcPr>
            <w:tcW w:w="260" w:type="pct"/>
            <w:gridSpan w:val="2"/>
          </w:tcPr>
          <w:p w:rsidR="00EE5A85" w:rsidRPr="006714CA" w:rsidRDefault="009B5DB0" w:rsidP="0059681E">
            <w:pPr>
              <w:widowControl w:val="0"/>
              <w:ind w:left="-50" w:right="-167" w:hanging="5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1415119,4</w:t>
            </w:r>
          </w:p>
        </w:tc>
        <w:tc>
          <w:tcPr>
            <w:tcW w:w="284" w:type="pct"/>
            <w:gridSpan w:val="3"/>
          </w:tcPr>
          <w:p w:rsidR="00EE5A85" w:rsidRPr="001A0080" w:rsidRDefault="009B5DB0" w:rsidP="0059681E">
            <w:pPr>
              <w:widowControl w:val="0"/>
              <w:ind w:left="-74" w:right="-143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718549,1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ind w:left="-57" w:righ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419518,9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446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</w:p>
        </w:tc>
        <w:tc>
          <w:tcPr>
            <w:tcW w:w="659" w:type="pct"/>
            <w:gridSpan w:val="9"/>
          </w:tcPr>
          <w:p w:rsidR="00EE5A85" w:rsidRPr="006714CA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714CA">
              <w:rPr>
                <w:sz w:val="20"/>
              </w:rPr>
              <w:t xml:space="preserve">в </w:t>
            </w:r>
            <w:proofErr w:type="spellStart"/>
            <w:r w:rsidRPr="006714CA">
              <w:rPr>
                <w:sz w:val="20"/>
              </w:rPr>
              <w:t>т.ч</w:t>
            </w:r>
            <w:proofErr w:type="spellEnd"/>
            <w:r w:rsidRPr="006714CA">
              <w:rPr>
                <w:sz w:val="20"/>
              </w:rPr>
              <w:t>. капитальные вложения</w:t>
            </w:r>
          </w:p>
        </w:tc>
        <w:tc>
          <w:tcPr>
            <w:tcW w:w="314" w:type="pct"/>
            <w:gridSpan w:val="3"/>
          </w:tcPr>
          <w:p w:rsidR="00EE5A85" w:rsidRPr="006714CA" w:rsidRDefault="009B5DB0" w:rsidP="00B17364">
            <w:pPr>
              <w:widowControl w:val="0"/>
              <w:ind w:left="5" w:right="-135" w:hanging="62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1679533,4</w:t>
            </w:r>
          </w:p>
        </w:tc>
        <w:tc>
          <w:tcPr>
            <w:tcW w:w="368" w:type="pct"/>
            <w:gridSpan w:val="2"/>
          </w:tcPr>
          <w:p w:rsidR="00EE5A85" w:rsidRPr="006714CA" w:rsidRDefault="00EE5A85" w:rsidP="0059681E">
            <w:pPr>
              <w:widowControl w:val="0"/>
              <w:ind w:left="-106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516040,4</w:t>
            </w:r>
          </w:p>
        </w:tc>
        <w:tc>
          <w:tcPr>
            <w:tcW w:w="280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501695,3</w:t>
            </w:r>
          </w:p>
        </w:tc>
        <w:tc>
          <w:tcPr>
            <w:tcW w:w="305" w:type="pct"/>
            <w:gridSpan w:val="3"/>
          </w:tcPr>
          <w:p w:rsidR="00EE5A85" w:rsidRPr="006714CA" w:rsidRDefault="00EE5A85" w:rsidP="00B17364">
            <w:pPr>
              <w:widowControl w:val="0"/>
              <w:contextualSpacing/>
              <w:rPr>
                <w:sz w:val="16"/>
                <w:szCs w:val="16"/>
                <w:lang w:val="en-US"/>
              </w:rPr>
            </w:pPr>
            <w:r w:rsidRPr="006714CA">
              <w:rPr>
                <w:sz w:val="16"/>
                <w:szCs w:val="16"/>
              </w:rPr>
              <w:t>128964,</w:t>
            </w:r>
            <w:r w:rsidR="00B17364" w:rsidRPr="006714CA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260" w:type="pct"/>
            <w:gridSpan w:val="2"/>
          </w:tcPr>
          <w:p w:rsidR="00EE5A85" w:rsidRPr="006714CA" w:rsidRDefault="009B5DB0" w:rsidP="00CA3BB6">
            <w:pPr>
              <w:widowControl w:val="0"/>
              <w:ind w:left="-57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228442,6</w:t>
            </w:r>
          </w:p>
        </w:tc>
        <w:tc>
          <w:tcPr>
            <w:tcW w:w="284" w:type="pct"/>
            <w:gridSpan w:val="3"/>
          </w:tcPr>
          <w:p w:rsidR="00EE5A85" w:rsidRPr="001A0080" w:rsidRDefault="009B5DB0" w:rsidP="00C66C59">
            <w:pPr>
              <w:ind w:right="-137" w:hanging="78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304390,4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277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</w:p>
        </w:tc>
        <w:tc>
          <w:tcPr>
            <w:tcW w:w="659" w:type="pct"/>
            <w:gridSpan w:val="9"/>
          </w:tcPr>
          <w:p w:rsidR="00EE5A85" w:rsidRPr="006714CA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714CA">
              <w:rPr>
                <w:sz w:val="20"/>
              </w:rPr>
              <w:t>Местные бюджеты</w:t>
            </w:r>
          </w:p>
        </w:tc>
        <w:tc>
          <w:tcPr>
            <w:tcW w:w="314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1371,06</w:t>
            </w:r>
          </w:p>
        </w:tc>
        <w:tc>
          <w:tcPr>
            <w:tcW w:w="368" w:type="pct"/>
            <w:gridSpan w:val="2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107,7</w:t>
            </w:r>
          </w:p>
        </w:tc>
        <w:tc>
          <w:tcPr>
            <w:tcW w:w="280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1263,36</w:t>
            </w:r>
          </w:p>
        </w:tc>
        <w:tc>
          <w:tcPr>
            <w:tcW w:w="305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2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556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</w:p>
        </w:tc>
        <w:tc>
          <w:tcPr>
            <w:tcW w:w="659" w:type="pct"/>
            <w:gridSpan w:val="9"/>
          </w:tcPr>
          <w:p w:rsidR="00EE5A85" w:rsidRPr="006714CA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714CA">
              <w:rPr>
                <w:sz w:val="20"/>
              </w:rPr>
              <w:t xml:space="preserve">в </w:t>
            </w:r>
            <w:proofErr w:type="spellStart"/>
            <w:r w:rsidRPr="006714CA">
              <w:rPr>
                <w:sz w:val="20"/>
              </w:rPr>
              <w:t>т.ч</w:t>
            </w:r>
            <w:proofErr w:type="spellEnd"/>
            <w:r w:rsidRPr="006714CA">
              <w:rPr>
                <w:sz w:val="20"/>
              </w:rPr>
              <w:t>. капитальные вложения</w:t>
            </w:r>
          </w:p>
        </w:tc>
        <w:tc>
          <w:tcPr>
            <w:tcW w:w="314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1371,06</w:t>
            </w:r>
          </w:p>
        </w:tc>
        <w:tc>
          <w:tcPr>
            <w:tcW w:w="368" w:type="pct"/>
            <w:gridSpan w:val="2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107,7</w:t>
            </w:r>
          </w:p>
        </w:tc>
        <w:tc>
          <w:tcPr>
            <w:tcW w:w="280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1263,36</w:t>
            </w:r>
          </w:p>
        </w:tc>
        <w:tc>
          <w:tcPr>
            <w:tcW w:w="305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0</w:t>
            </w:r>
          </w:p>
        </w:tc>
        <w:tc>
          <w:tcPr>
            <w:tcW w:w="260" w:type="pct"/>
            <w:gridSpan w:val="2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419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</w:p>
        </w:tc>
        <w:tc>
          <w:tcPr>
            <w:tcW w:w="659" w:type="pct"/>
            <w:gridSpan w:val="9"/>
          </w:tcPr>
          <w:p w:rsidR="00EE5A85" w:rsidRPr="006714CA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714CA">
              <w:rPr>
                <w:sz w:val="20"/>
              </w:rPr>
              <w:t>Внебюджетные сре</w:t>
            </w:r>
            <w:r w:rsidRPr="006714CA">
              <w:rPr>
                <w:sz w:val="20"/>
              </w:rPr>
              <w:t>д</w:t>
            </w:r>
            <w:r w:rsidRPr="006714CA">
              <w:rPr>
                <w:sz w:val="20"/>
              </w:rPr>
              <w:t>ства</w:t>
            </w:r>
          </w:p>
        </w:tc>
        <w:tc>
          <w:tcPr>
            <w:tcW w:w="314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834460,0</w:t>
            </w:r>
          </w:p>
        </w:tc>
        <w:tc>
          <w:tcPr>
            <w:tcW w:w="368" w:type="pct"/>
            <w:gridSpan w:val="2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135930</w:t>
            </w:r>
          </w:p>
        </w:tc>
        <w:tc>
          <w:tcPr>
            <w:tcW w:w="280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115565</w:t>
            </w:r>
          </w:p>
        </w:tc>
        <w:tc>
          <w:tcPr>
            <w:tcW w:w="305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62965</w:t>
            </w:r>
          </w:p>
        </w:tc>
        <w:tc>
          <w:tcPr>
            <w:tcW w:w="260" w:type="pct"/>
            <w:gridSpan w:val="2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400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</w:p>
        </w:tc>
        <w:tc>
          <w:tcPr>
            <w:tcW w:w="659" w:type="pct"/>
            <w:gridSpan w:val="9"/>
          </w:tcPr>
          <w:p w:rsidR="00EE5A85" w:rsidRPr="006714CA" w:rsidRDefault="00EE5A85" w:rsidP="0059681E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714CA">
              <w:rPr>
                <w:sz w:val="20"/>
              </w:rPr>
              <w:t xml:space="preserve">в </w:t>
            </w:r>
            <w:proofErr w:type="spellStart"/>
            <w:r w:rsidRPr="006714CA">
              <w:rPr>
                <w:sz w:val="20"/>
              </w:rPr>
              <w:t>т.ч</w:t>
            </w:r>
            <w:proofErr w:type="spellEnd"/>
            <w:r w:rsidRPr="006714CA">
              <w:rPr>
                <w:sz w:val="20"/>
              </w:rPr>
              <w:t>. капитальные вложения</w:t>
            </w:r>
          </w:p>
        </w:tc>
        <w:tc>
          <w:tcPr>
            <w:tcW w:w="314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831860,0</w:t>
            </w:r>
          </w:p>
        </w:tc>
        <w:tc>
          <w:tcPr>
            <w:tcW w:w="368" w:type="pct"/>
            <w:gridSpan w:val="2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135930</w:t>
            </w:r>
          </w:p>
        </w:tc>
        <w:tc>
          <w:tcPr>
            <w:tcW w:w="280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112965</w:t>
            </w:r>
          </w:p>
        </w:tc>
        <w:tc>
          <w:tcPr>
            <w:tcW w:w="305" w:type="pct"/>
            <w:gridSpan w:val="3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62965</w:t>
            </w:r>
          </w:p>
        </w:tc>
        <w:tc>
          <w:tcPr>
            <w:tcW w:w="260" w:type="pct"/>
            <w:gridSpan w:val="2"/>
          </w:tcPr>
          <w:p w:rsidR="00EE5A85" w:rsidRPr="006714CA" w:rsidRDefault="00EE5A85" w:rsidP="0059681E">
            <w:pPr>
              <w:widowControl w:val="0"/>
              <w:contextualSpacing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0D23E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0D23E8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496C8E" w:rsidRPr="0092185C" w:rsidTr="009B5DB0">
        <w:trPr>
          <w:trHeight w:val="468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</w:p>
        </w:tc>
        <w:tc>
          <w:tcPr>
            <w:tcW w:w="659" w:type="pct"/>
            <w:gridSpan w:val="9"/>
          </w:tcPr>
          <w:p w:rsidR="00EE5A85" w:rsidRPr="006714CA" w:rsidRDefault="00EE5A85" w:rsidP="00503DE1">
            <w:pPr>
              <w:widowControl w:val="0"/>
              <w:ind w:left="-57" w:right="-57"/>
              <w:contextualSpacing/>
              <w:rPr>
                <w:sz w:val="20"/>
              </w:rPr>
            </w:pPr>
            <w:r w:rsidRPr="006714CA">
              <w:rPr>
                <w:sz w:val="20"/>
              </w:rPr>
              <w:t>Всего (2019</w:t>
            </w:r>
            <w:r w:rsidR="00A85565">
              <w:rPr>
                <w:sz w:val="20"/>
                <w:lang w:val="en-US"/>
              </w:rPr>
              <w:t xml:space="preserve"> </w:t>
            </w:r>
            <w:r w:rsidR="00503DE1" w:rsidRPr="00503DE1">
              <w:rPr>
                <w:sz w:val="20"/>
              </w:rPr>
              <w:t>–</w:t>
            </w:r>
            <w:r w:rsidR="00A85565">
              <w:rPr>
                <w:sz w:val="20"/>
                <w:lang w:val="en-US"/>
              </w:rPr>
              <w:t xml:space="preserve"> </w:t>
            </w:r>
            <w:r w:rsidRPr="006714CA">
              <w:rPr>
                <w:sz w:val="20"/>
              </w:rPr>
              <w:t>2024 годы)</w:t>
            </w:r>
          </w:p>
        </w:tc>
        <w:tc>
          <w:tcPr>
            <w:tcW w:w="314" w:type="pct"/>
            <w:gridSpan w:val="3"/>
          </w:tcPr>
          <w:p w:rsidR="00EE5A85" w:rsidRPr="006714CA" w:rsidRDefault="009B5DB0" w:rsidP="00B17364">
            <w:pPr>
              <w:widowControl w:val="0"/>
              <w:ind w:hanging="101"/>
              <w:contextualSpacing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7959063,64</w:t>
            </w:r>
          </w:p>
        </w:tc>
        <w:tc>
          <w:tcPr>
            <w:tcW w:w="368" w:type="pct"/>
            <w:gridSpan w:val="2"/>
          </w:tcPr>
          <w:p w:rsidR="00EE5A85" w:rsidRPr="006714CA" w:rsidRDefault="00EE5A85" w:rsidP="0059681E">
            <w:pPr>
              <w:widowControl w:val="0"/>
              <w:ind w:hanging="106"/>
              <w:contextualSpacing/>
              <w:jc w:val="center"/>
              <w:rPr>
                <w:sz w:val="14"/>
                <w:szCs w:val="14"/>
              </w:rPr>
            </w:pPr>
            <w:r w:rsidRPr="006714CA">
              <w:rPr>
                <w:sz w:val="14"/>
                <w:szCs w:val="14"/>
              </w:rPr>
              <w:t>1747293,2</w:t>
            </w:r>
          </w:p>
        </w:tc>
        <w:tc>
          <w:tcPr>
            <w:tcW w:w="280" w:type="pct"/>
            <w:gridSpan w:val="3"/>
          </w:tcPr>
          <w:p w:rsidR="00EE5A85" w:rsidRPr="006714CA" w:rsidRDefault="00EE5A85" w:rsidP="0059681E">
            <w:pPr>
              <w:widowControl w:val="0"/>
              <w:ind w:left="-69"/>
              <w:contextualSpacing/>
              <w:jc w:val="center"/>
              <w:rPr>
                <w:sz w:val="14"/>
                <w:szCs w:val="14"/>
              </w:rPr>
            </w:pPr>
            <w:r w:rsidRPr="006714CA">
              <w:rPr>
                <w:sz w:val="14"/>
                <w:szCs w:val="14"/>
              </w:rPr>
              <w:t>1581928,86</w:t>
            </w:r>
          </w:p>
        </w:tc>
        <w:tc>
          <w:tcPr>
            <w:tcW w:w="305" w:type="pct"/>
            <w:gridSpan w:val="3"/>
          </w:tcPr>
          <w:p w:rsidR="00EE5A85" w:rsidRPr="006714CA" w:rsidRDefault="00EE5A85" w:rsidP="0059681E">
            <w:pPr>
              <w:widowControl w:val="0"/>
              <w:ind w:hanging="75"/>
              <w:contextualSpacing/>
              <w:jc w:val="center"/>
              <w:rPr>
                <w:sz w:val="16"/>
                <w:szCs w:val="16"/>
              </w:rPr>
            </w:pPr>
            <w:r w:rsidRPr="006714CA">
              <w:rPr>
                <w:sz w:val="16"/>
                <w:szCs w:val="16"/>
              </w:rPr>
              <w:t>1383875,7</w:t>
            </w:r>
          </w:p>
        </w:tc>
        <w:tc>
          <w:tcPr>
            <w:tcW w:w="260" w:type="pct"/>
            <w:gridSpan w:val="2"/>
          </w:tcPr>
          <w:p w:rsidR="00EE5A85" w:rsidRPr="006714CA" w:rsidRDefault="009B5DB0" w:rsidP="00A81D28">
            <w:pPr>
              <w:widowControl w:val="0"/>
              <w:ind w:left="-57" w:right="-57" w:hanging="2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1482083,2</w:t>
            </w:r>
          </w:p>
        </w:tc>
        <w:tc>
          <w:tcPr>
            <w:tcW w:w="284" w:type="pct"/>
            <w:gridSpan w:val="3"/>
          </w:tcPr>
          <w:p w:rsidR="00EE5A85" w:rsidRPr="0092185C" w:rsidRDefault="009B5DB0" w:rsidP="0059681E">
            <w:pPr>
              <w:ind w:left="-57" w:right="-5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922694,5</w:t>
            </w:r>
          </w:p>
        </w:tc>
        <w:tc>
          <w:tcPr>
            <w:tcW w:w="297" w:type="pct"/>
            <w:gridSpan w:val="2"/>
          </w:tcPr>
          <w:p w:rsidR="00EE5A85" w:rsidRPr="000D287B" w:rsidRDefault="00EE5A85" w:rsidP="0059681E">
            <w:pPr>
              <w:ind w:left="-57" w:right="-57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841188,1</w:t>
            </w:r>
          </w:p>
        </w:tc>
        <w:tc>
          <w:tcPr>
            <w:tcW w:w="1815" w:type="pct"/>
            <w:gridSpan w:val="19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435"/>
        </w:trPr>
        <w:tc>
          <w:tcPr>
            <w:tcW w:w="418" w:type="pct"/>
            <w:gridSpan w:val="2"/>
            <w:vMerge w:val="restart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>
              <w:rPr>
                <w:sz w:val="20"/>
              </w:rPr>
              <w:t>Итого по госу</w:t>
            </w:r>
            <w:r w:rsidRPr="0092185C">
              <w:rPr>
                <w:sz w:val="20"/>
              </w:rPr>
              <w:t>да</w:t>
            </w:r>
            <w:r w:rsidRPr="0092185C">
              <w:rPr>
                <w:sz w:val="20"/>
              </w:rPr>
              <w:t>р</w:t>
            </w:r>
            <w:r w:rsidRPr="0092185C">
              <w:rPr>
                <w:sz w:val="20"/>
              </w:rPr>
              <w:t>ственной программе (2015</w:t>
            </w:r>
            <w:r w:rsidR="00A85565" w:rsidRPr="00A85565">
              <w:rPr>
                <w:sz w:val="20"/>
              </w:rPr>
              <w:t xml:space="preserve"> </w:t>
            </w:r>
            <w:r w:rsidR="00503DE1" w:rsidRPr="00503DE1">
              <w:rPr>
                <w:sz w:val="20"/>
              </w:rPr>
              <w:t>–</w:t>
            </w:r>
            <w:r w:rsidR="00A85565" w:rsidRPr="00A85565">
              <w:rPr>
                <w:sz w:val="20"/>
              </w:rPr>
              <w:t xml:space="preserve"> </w:t>
            </w:r>
            <w:r w:rsidRPr="0092185C">
              <w:rPr>
                <w:sz w:val="20"/>
              </w:rPr>
              <w:t>2024 годы)</w:t>
            </w:r>
          </w:p>
        </w:tc>
        <w:tc>
          <w:tcPr>
            <w:tcW w:w="628" w:type="pct"/>
            <w:gridSpan w:val="7"/>
          </w:tcPr>
          <w:p w:rsidR="00EE5A85" w:rsidRPr="0092185C" w:rsidRDefault="00EE5A85" w:rsidP="0059681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326" w:type="pct"/>
            <w:gridSpan w:val="4"/>
          </w:tcPr>
          <w:p w:rsidR="00EE5A85" w:rsidRPr="001A0080" w:rsidRDefault="00EE5A85" w:rsidP="0059681E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Итого (2015</w:t>
            </w:r>
            <w:r w:rsidR="00A85565">
              <w:rPr>
                <w:sz w:val="15"/>
                <w:szCs w:val="15"/>
                <w:lang w:val="en-US"/>
              </w:rPr>
              <w:t xml:space="preserve"> </w:t>
            </w:r>
            <w:r w:rsidR="00503DE1" w:rsidRPr="00503DE1">
              <w:rPr>
                <w:sz w:val="15"/>
                <w:szCs w:val="15"/>
              </w:rPr>
              <w:t>–</w:t>
            </w:r>
            <w:r w:rsidR="00A85565">
              <w:rPr>
                <w:sz w:val="15"/>
                <w:szCs w:val="15"/>
                <w:lang w:val="en-US"/>
              </w:rPr>
              <w:t xml:space="preserve"> </w:t>
            </w:r>
            <w:r w:rsidRPr="001A0080">
              <w:rPr>
                <w:sz w:val="15"/>
                <w:szCs w:val="15"/>
              </w:rPr>
              <w:t>2024 годы)</w:t>
            </w:r>
          </w:p>
        </w:tc>
        <w:tc>
          <w:tcPr>
            <w:tcW w:w="397" w:type="pct"/>
            <w:gridSpan w:val="4"/>
          </w:tcPr>
          <w:p w:rsidR="00EE5A85" w:rsidRPr="001A0080" w:rsidRDefault="00A85565" w:rsidP="0059681E">
            <w:pPr>
              <w:widowControl w:val="0"/>
              <w:contextualSpacing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2015 </w:t>
            </w:r>
            <w:r w:rsidR="00EE5A85" w:rsidRPr="001A0080">
              <w:rPr>
                <w:sz w:val="15"/>
                <w:szCs w:val="15"/>
              </w:rPr>
              <w:t>год</w:t>
            </w:r>
          </w:p>
        </w:tc>
        <w:tc>
          <w:tcPr>
            <w:tcW w:w="270" w:type="pct"/>
            <w:gridSpan w:val="2"/>
          </w:tcPr>
          <w:p w:rsidR="00EE5A85" w:rsidRPr="001A0080" w:rsidRDefault="00A85565" w:rsidP="0059681E">
            <w:pPr>
              <w:widowControl w:val="0"/>
              <w:contextualSpacing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2016 </w:t>
            </w:r>
            <w:r w:rsidR="00EE5A85" w:rsidRPr="001A0080">
              <w:rPr>
                <w:sz w:val="15"/>
                <w:szCs w:val="15"/>
              </w:rPr>
              <w:t>год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2017 год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2018 год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2019 год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widowControl w:val="0"/>
              <w:ind w:left="-57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2020 год</w:t>
            </w:r>
          </w:p>
        </w:tc>
        <w:tc>
          <w:tcPr>
            <w:tcW w:w="300" w:type="pct"/>
          </w:tcPr>
          <w:p w:rsidR="00EE5A85" w:rsidRPr="001A0080" w:rsidRDefault="00EE5A85" w:rsidP="0059681E">
            <w:pPr>
              <w:widowControl w:val="0"/>
              <w:contextualSpacing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2021 год</w:t>
            </w:r>
          </w:p>
        </w:tc>
        <w:tc>
          <w:tcPr>
            <w:tcW w:w="318" w:type="pct"/>
            <w:gridSpan w:val="5"/>
          </w:tcPr>
          <w:p w:rsidR="00EE5A85" w:rsidRPr="001A0080" w:rsidRDefault="00A85565" w:rsidP="0059681E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2022 </w:t>
            </w:r>
            <w:r w:rsidR="00EE5A85" w:rsidRPr="001A0080">
              <w:rPr>
                <w:sz w:val="15"/>
                <w:szCs w:val="15"/>
              </w:rPr>
              <w:t>год</w:t>
            </w:r>
          </w:p>
        </w:tc>
        <w:tc>
          <w:tcPr>
            <w:tcW w:w="296" w:type="pct"/>
            <w:gridSpan w:val="3"/>
          </w:tcPr>
          <w:p w:rsidR="00EE5A85" w:rsidRPr="001A0080" w:rsidRDefault="00EE5A85" w:rsidP="00A26E57">
            <w:pPr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2023 год</w:t>
            </w:r>
          </w:p>
        </w:tc>
        <w:tc>
          <w:tcPr>
            <w:tcW w:w="478" w:type="pct"/>
            <w:gridSpan w:val="6"/>
          </w:tcPr>
          <w:p w:rsidR="00EE5A85" w:rsidRPr="001A0080" w:rsidRDefault="00A85565" w:rsidP="00A26E57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2024 </w:t>
            </w:r>
            <w:r w:rsidR="00EE5A85" w:rsidRPr="001A0080">
              <w:rPr>
                <w:sz w:val="15"/>
                <w:szCs w:val="15"/>
              </w:rPr>
              <w:t>год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253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</w:p>
        </w:tc>
        <w:tc>
          <w:tcPr>
            <w:tcW w:w="628" w:type="pct"/>
            <w:gridSpan w:val="7"/>
          </w:tcPr>
          <w:p w:rsidR="00EE5A85" w:rsidRPr="0092185C" w:rsidRDefault="00EE5A85" w:rsidP="0059681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Федеральный бюд</w:t>
            </w:r>
            <w:r w:rsidRPr="0092185C">
              <w:rPr>
                <w:sz w:val="20"/>
              </w:rPr>
              <w:t xml:space="preserve">жет </w:t>
            </w:r>
          </w:p>
        </w:tc>
        <w:tc>
          <w:tcPr>
            <w:tcW w:w="326" w:type="pct"/>
            <w:gridSpan w:val="4"/>
          </w:tcPr>
          <w:p w:rsidR="00EE5A85" w:rsidRPr="001A0080" w:rsidRDefault="009B5DB0" w:rsidP="0059681E">
            <w:pPr>
              <w:widowControl w:val="0"/>
              <w:ind w:left="-23" w:right="-148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2011619,69</w:t>
            </w:r>
          </w:p>
        </w:tc>
        <w:tc>
          <w:tcPr>
            <w:tcW w:w="397" w:type="pct"/>
            <w:gridSpan w:val="4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38644,</w:t>
            </w:r>
            <w:r w:rsidRPr="001A0080">
              <w:rPr>
                <w:sz w:val="15"/>
                <w:szCs w:val="15"/>
              </w:rPr>
              <w:t>36</w:t>
            </w:r>
          </w:p>
        </w:tc>
        <w:tc>
          <w:tcPr>
            <w:tcW w:w="270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69385,4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72331,8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ind w:right="-148" w:hanging="107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568148,27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ind w:left="-94" w:right="-108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430889,7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widowControl w:val="0"/>
              <w:ind w:hanging="107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247503,6</w:t>
            </w:r>
          </w:p>
        </w:tc>
        <w:tc>
          <w:tcPr>
            <w:tcW w:w="300" w:type="pct"/>
          </w:tcPr>
          <w:p w:rsidR="00EE5A85" w:rsidRPr="001A0080" w:rsidRDefault="00EE5A85" w:rsidP="0044100D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411938,16</w:t>
            </w:r>
          </w:p>
        </w:tc>
        <w:tc>
          <w:tcPr>
            <w:tcW w:w="318" w:type="pct"/>
            <w:gridSpan w:val="5"/>
          </w:tcPr>
          <w:p w:rsidR="00EE5A85" w:rsidRPr="001A0080" w:rsidRDefault="009B5DB0" w:rsidP="005968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66963,8</w:t>
            </w:r>
          </w:p>
        </w:tc>
        <w:tc>
          <w:tcPr>
            <w:tcW w:w="296" w:type="pct"/>
            <w:gridSpan w:val="3"/>
          </w:tcPr>
          <w:p w:rsidR="00EE5A85" w:rsidRPr="001A0080" w:rsidRDefault="00EE5A85" w:rsidP="005968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34145,4</w:t>
            </w:r>
          </w:p>
        </w:tc>
        <w:tc>
          <w:tcPr>
            <w:tcW w:w="478" w:type="pct"/>
            <w:gridSpan w:val="6"/>
          </w:tcPr>
          <w:p w:rsidR="00EE5A85" w:rsidRPr="001A0080" w:rsidRDefault="00EE5A85" w:rsidP="005968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71669,2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479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28" w:type="pct"/>
            <w:gridSpan w:val="7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326" w:type="pct"/>
            <w:gridSpan w:val="4"/>
          </w:tcPr>
          <w:p w:rsidR="00EE5A85" w:rsidRPr="001A0080" w:rsidRDefault="00EE5A85" w:rsidP="0059681E">
            <w:pPr>
              <w:widowControl w:val="0"/>
              <w:ind w:hanging="62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1471201,77</w:t>
            </w:r>
          </w:p>
        </w:tc>
        <w:tc>
          <w:tcPr>
            <w:tcW w:w="397" w:type="pct"/>
            <w:gridSpan w:val="4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20586,5</w:t>
            </w:r>
          </w:p>
        </w:tc>
        <w:tc>
          <w:tcPr>
            <w:tcW w:w="270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44000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61066,3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ind w:right="-148" w:hanging="107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544183,07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ind w:hanging="109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316085,6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ind w:left="-107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199797,7</w:t>
            </w:r>
          </w:p>
        </w:tc>
        <w:tc>
          <w:tcPr>
            <w:tcW w:w="300" w:type="pct"/>
          </w:tcPr>
          <w:p w:rsidR="00EE5A85" w:rsidRPr="001A0080" w:rsidRDefault="00EE5A85" w:rsidP="0059681E">
            <w:pPr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285482,6</w:t>
            </w:r>
          </w:p>
        </w:tc>
        <w:tc>
          <w:tcPr>
            <w:tcW w:w="318" w:type="pct"/>
            <w:gridSpan w:val="5"/>
          </w:tcPr>
          <w:p w:rsidR="00EE5A85" w:rsidRPr="001A0080" w:rsidRDefault="00EE5A85" w:rsidP="005968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296" w:type="pct"/>
            <w:gridSpan w:val="3"/>
          </w:tcPr>
          <w:p w:rsidR="00EE5A85" w:rsidRPr="001A0080" w:rsidRDefault="00EE5A85" w:rsidP="005968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78" w:type="pct"/>
            <w:gridSpan w:val="6"/>
          </w:tcPr>
          <w:p w:rsidR="00EE5A85" w:rsidRPr="001A0080" w:rsidRDefault="00EE5A85" w:rsidP="005968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28" w:type="pct"/>
            <w:gridSpan w:val="7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Бюджет Астраха</w:t>
            </w:r>
            <w:r w:rsidRPr="0092185C">
              <w:rPr>
                <w:sz w:val="20"/>
              </w:rPr>
              <w:t>н</w:t>
            </w:r>
            <w:r w:rsidRPr="0092185C">
              <w:rPr>
                <w:sz w:val="20"/>
              </w:rPr>
              <w:t>ской области</w:t>
            </w:r>
          </w:p>
        </w:tc>
        <w:tc>
          <w:tcPr>
            <w:tcW w:w="326" w:type="pct"/>
            <w:gridSpan w:val="4"/>
          </w:tcPr>
          <w:p w:rsidR="00EE5A85" w:rsidRPr="006714CA" w:rsidRDefault="009B5DB0" w:rsidP="00B17364">
            <w:pPr>
              <w:widowControl w:val="0"/>
              <w:ind w:hanging="62"/>
              <w:contextualSpacing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8187721,69</w:t>
            </w:r>
          </w:p>
        </w:tc>
        <w:tc>
          <w:tcPr>
            <w:tcW w:w="397" w:type="pct"/>
            <w:gridSpan w:val="4"/>
          </w:tcPr>
          <w:p w:rsidR="00EE5A85" w:rsidRPr="006714CA" w:rsidRDefault="00EE5A85" w:rsidP="0059681E">
            <w:pPr>
              <w:widowControl w:val="0"/>
              <w:ind w:right="-148"/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586523,21</w:t>
            </w:r>
          </w:p>
        </w:tc>
        <w:tc>
          <w:tcPr>
            <w:tcW w:w="270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475322,7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ind w:left="-27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491233,26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ind w:left="-77" w:right="-148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774519,8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ind w:left="-57" w:right="-106" w:hanging="52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1180365,8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ind w:right="-57" w:hanging="110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1217596,9</w:t>
            </w:r>
          </w:p>
        </w:tc>
        <w:tc>
          <w:tcPr>
            <w:tcW w:w="300" w:type="pct"/>
          </w:tcPr>
          <w:p w:rsidR="00EE5A85" w:rsidRPr="001A0080" w:rsidRDefault="00EE5A85" w:rsidP="0059681E">
            <w:pPr>
              <w:ind w:left="-57" w:right="-57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908972,54</w:t>
            </w:r>
          </w:p>
        </w:tc>
        <w:tc>
          <w:tcPr>
            <w:tcW w:w="318" w:type="pct"/>
            <w:gridSpan w:val="5"/>
          </w:tcPr>
          <w:p w:rsidR="00EE5A85" w:rsidRPr="001A0080" w:rsidRDefault="009B5DB0" w:rsidP="000D287B">
            <w:pPr>
              <w:ind w:right="-117" w:hanging="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1415119,4</w:t>
            </w:r>
          </w:p>
        </w:tc>
        <w:tc>
          <w:tcPr>
            <w:tcW w:w="296" w:type="pct"/>
            <w:gridSpan w:val="3"/>
          </w:tcPr>
          <w:p w:rsidR="00EE5A85" w:rsidRPr="001A0080" w:rsidRDefault="009B5DB0" w:rsidP="005968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718549,1</w:t>
            </w:r>
          </w:p>
        </w:tc>
        <w:tc>
          <w:tcPr>
            <w:tcW w:w="478" w:type="pct"/>
            <w:gridSpan w:val="6"/>
          </w:tcPr>
          <w:p w:rsidR="00EE5A85" w:rsidRPr="001A0080" w:rsidRDefault="00EE5A85" w:rsidP="0059681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419518,9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513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28" w:type="pct"/>
            <w:gridSpan w:val="7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326" w:type="pct"/>
            <w:gridSpan w:val="4"/>
          </w:tcPr>
          <w:p w:rsidR="00EE5A85" w:rsidRPr="006714CA" w:rsidRDefault="009B5DB0" w:rsidP="00B17364">
            <w:pPr>
              <w:widowControl w:val="0"/>
              <w:ind w:left="-62"/>
              <w:contextualSpacing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2031563,07</w:t>
            </w:r>
          </w:p>
        </w:tc>
        <w:tc>
          <w:tcPr>
            <w:tcW w:w="397" w:type="pct"/>
            <w:gridSpan w:val="4"/>
          </w:tcPr>
          <w:p w:rsidR="00EE5A85" w:rsidRPr="006714CA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85715,01</w:t>
            </w:r>
          </w:p>
        </w:tc>
        <w:tc>
          <w:tcPr>
            <w:tcW w:w="270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23809,2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81371,06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ind w:hanging="107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161134,4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ind w:left="-109" w:right="-106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516040,4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widowControl w:val="0"/>
              <w:ind w:hanging="88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501695,3</w:t>
            </w:r>
          </w:p>
        </w:tc>
        <w:tc>
          <w:tcPr>
            <w:tcW w:w="300" w:type="pct"/>
          </w:tcPr>
          <w:p w:rsidR="00EE5A85" w:rsidRPr="006714CA" w:rsidRDefault="00EE5A85" w:rsidP="00B17364">
            <w:pPr>
              <w:widowControl w:val="0"/>
              <w:contextualSpacing/>
              <w:jc w:val="center"/>
              <w:rPr>
                <w:sz w:val="15"/>
                <w:szCs w:val="15"/>
                <w:lang w:val="en-US"/>
              </w:rPr>
            </w:pPr>
            <w:r w:rsidRPr="006714CA">
              <w:rPr>
                <w:sz w:val="15"/>
                <w:szCs w:val="15"/>
              </w:rPr>
              <w:t>128964,</w:t>
            </w:r>
            <w:r w:rsidR="00B17364" w:rsidRPr="006714CA">
              <w:rPr>
                <w:sz w:val="15"/>
                <w:szCs w:val="15"/>
                <w:lang w:val="en-US"/>
              </w:rPr>
              <w:t>69</w:t>
            </w:r>
          </w:p>
        </w:tc>
        <w:tc>
          <w:tcPr>
            <w:tcW w:w="318" w:type="pct"/>
            <w:gridSpan w:val="5"/>
          </w:tcPr>
          <w:p w:rsidR="00EE5A85" w:rsidRPr="006714CA" w:rsidRDefault="009B5DB0" w:rsidP="0059681E">
            <w:pPr>
              <w:widowControl w:val="0"/>
              <w:ind w:left="-57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228442,6</w:t>
            </w:r>
          </w:p>
        </w:tc>
        <w:tc>
          <w:tcPr>
            <w:tcW w:w="296" w:type="pct"/>
            <w:gridSpan w:val="3"/>
          </w:tcPr>
          <w:p w:rsidR="00EE5A85" w:rsidRPr="006714CA" w:rsidRDefault="009B5DB0" w:rsidP="0059681E">
            <w:pPr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304390,4</w:t>
            </w:r>
          </w:p>
        </w:tc>
        <w:tc>
          <w:tcPr>
            <w:tcW w:w="478" w:type="pct"/>
            <w:gridSpan w:val="6"/>
          </w:tcPr>
          <w:p w:rsidR="00EE5A85" w:rsidRPr="006714CA" w:rsidRDefault="00EE5A85" w:rsidP="0059681E">
            <w:pPr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327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28" w:type="pct"/>
            <w:gridSpan w:val="7"/>
          </w:tcPr>
          <w:p w:rsidR="00EE5A85" w:rsidRPr="00F2133B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>
              <w:rPr>
                <w:sz w:val="20"/>
              </w:rPr>
              <w:t>Местные бюджеты</w:t>
            </w:r>
            <w:r w:rsidRPr="00F2133B">
              <w:rPr>
                <w:sz w:val="20"/>
              </w:rPr>
              <w:t xml:space="preserve"> </w:t>
            </w:r>
          </w:p>
        </w:tc>
        <w:tc>
          <w:tcPr>
            <w:tcW w:w="326" w:type="pct"/>
            <w:gridSpan w:val="4"/>
          </w:tcPr>
          <w:p w:rsidR="00EE5A85" w:rsidRPr="006714CA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101406,19</w:t>
            </w:r>
          </w:p>
        </w:tc>
        <w:tc>
          <w:tcPr>
            <w:tcW w:w="397" w:type="pct"/>
            <w:gridSpan w:val="4"/>
          </w:tcPr>
          <w:p w:rsidR="00EE5A85" w:rsidRPr="006714CA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15552</w:t>
            </w:r>
          </w:p>
        </w:tc>
        <w:tc>
          <w:tcPr>
            <w:tcW w:w="270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18653,5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64408,6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1421,03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107,7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1263,36</w:t>
            </w:r>
          </w:p>
        </w:tc>
        <w:tc>
          <w:tcPr>
            <w:tcW w:w="300" w:type="pct"/>
          </w:tcPr>
          <w:p w:rsidR="00EE5A85" w:rsidRPr="006714CA" w:rsidRDefault="00EE5A85" w:rsidP="0059681E">
            <w:pPr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318" w:type="pct"/>
            <w:gridSpan w:val="5"/>
          </w:tcPr>
          <w:p w:rsidR="00EE5A85" w:rsidRPr="006714CA" w:rsidRDefault="00EE5A85" w:rsidP="0059681E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296" w:type="pct"/>
            <w:gridSpan w:val="3"/>
          </w:tcPr>
          <w:p w:rsidR="00EE5A85" w:rsidRPr="006714CA" w:rsidRDefault="00EE5A85" w:rsidP="0059681E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478" w:type="pct"/>
            <w:gridSpan w:val="6"/>
          </w:tcPr>
          <w:p w:rsidR="00EE5A85" w:rsidRPr="006714CA" w:rsidRDefault="00EE5A85" w:rsidP="0059681E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28" w:type="pct"/>
            <w:gridSpan w:val="7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326" w:type="pct"/>
            <w:gridSpan w:val="4"/>
          </w:tcPr>
          <w:p w:rsidR="00EE5A85" w:rsidRPr="001A0080" w:rsidRDefault="00EE5A85" w:rsidP="0059681E">
            <w:pPr>
              <w:widowControl w:val="0"/>
              <w:ind w:hanging="62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83854,19</w:t>
            </w:r>
          </w:p>
        </w:tc>
        <w:tc>
          <w:tcPr>
            <w:tcW w:w="397" w:type="pct"/>
            <w:gridSpan w:val="4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12000</w:t>
            </w:r>
          </w:p>
        </w:tc>
        <w:tc>
          <w:tcPr>
            <w:tcW w:w="270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18653,5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50408,6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1421,03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107,7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1263,36</w:t>
            </w:r>
          </w:p>
        </w:tc>
        <w:tc>
          <w:tcPr>
            <w:tcW w:w="300" w:type="pct"/>
          </w:tcPr>
          <w:p w:rsidR="00EE5A85" w:rsidRPr="006714CA" w:rsidRDefault="00EE5A85" w:rsidP="0059681E">
            <w:pPr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318" w:type="pct"/>
            <w:gridSpan w:val="5"/>
          </w:tcPr>
          <w:p w:rsidR="00EE5A85" w:rsidRPr="006714CA" w:rsidRDefault="00EE5A85" w:rsidP="0059681E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296" w:type="pct"/>
            <w:gridSpan w:val="3"/>
          </w:tcPr>
          <w:p w:rsidR="00EE5A85" w:rsidRPr="006714CA" w:rsidRDefault="00EE5A85" w:rsidP="0059681E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478" w:type="pct"/>
            <w:gridSpan w:val="6"/>
          </w:tcPr>
          <w:p w:rsidR="00EE5A85" w:rsidRPr="006714CA" w:rsidRDefault="00EE5A85" w:rsidP="0059681E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28" w:type="pct"/>
            <w:gridSpan w:val="7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>Внебюджетные средства</w:t>
            </w:r>
          </w:p>
        </w:tc>
        <w:tc>
          <w:tcPr>
            <w:tcW w:w="326" w:type="pct"/>
            <w:gridSpan w:val="4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1129350</w:t>
            </w:r>
          </w:p>
        </w:tc>
        <w:tc>
          <w:tcPr>
            <w:tcW w:w="397" w:type="pct"/>
            <w:gridSpan w:val="4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0</w:t>
            </w:r>
          </w:p>
        </w:tc>
        <w:tc>
          <w:tcPr>
            <w:tcW w:w="270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114990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179900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135930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115565</w:t>
            </w:r>
          </w:p>
        </w:tc>
        <w:tc>
          <w:tcPr>
            <w:tcW w:w="300" w:type="pct"/>
          </w:tcPr>
          <w:p w:rsidR="00EE5A85" w:rsidRPr="006714CA" w:rsidRDefault="00EE5A85" w:rsidP="0059681E">
            <w:pPr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62965</w:t>
            </w:r>
          </w:p>
        </w:tc>
        <w:tc>
          <w:tcPr>
            <w:tcW w:w="318" w:type="pct"/>
            <w:gridSpan w:val="5"/>
          </w:tcPr>
          <w:p w:rsidR="00EE5A85" w:rsidRPr="006714CA" w:rsidRDefault="00EE5A85" w:rsidP="0059681E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296" w:type="pct"/>
            <w:gridSpan w:val="3"/>
          </w:tcPr>
          <w:p w:rsidR="00EE5A85" w:rsidRPr="006714CA" w:rsidRDefault="00EE5A85" w:rsidP="0059681E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170000</w:t>
            </w:r>
          </w:p>
        </w:tc>
        <w:tc>
          <w:tcPr>
            <w:tcW w:w="478" w:type="pct"/>
            <w:gridSpan w:val="6"/>
          </w:tcPr>
          <w:p w:rsidR="00EE5A85" w:rsidRPr="006714CA" w:rsidRDefault="00EE5A85" w:rsidP="0059681E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350000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28" w:type="pct"/>
            <w:gridSpan w:val="7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326" w:type="pct"/>
            <w:gridSpan w:val="4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1126750</w:t>
            </w:r>
          </w:p>
        </w:tc>
        <w:tc>
          <w:tcPr>
            <w:tcW w:w="397" w:type="pct"/>
            <w:gridSpan w:val="4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0</w:t>
            </w:r>
          </w:p>
        </w:tc>
        <w:tc>
          <w:tcPr>
            <w:tcW w:w="270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114990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179900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0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135930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112965</w:t>
            </w:r>
          </w:p>
        </w:tc>
        <w:tc>
          <w:tcPr>
            <w:tcW w:w="300" w:type="pct"/>
          </w:tcPr>
          <w:p w:rsidR="00EE5A85" w:rsidRPr="006714CA" w:rsidRDefault="00EE5A85" w:rsidP="0059681E">
            <w:pPr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62965</w:t>
            </w:r>
          </w:p>
        </w:tc>
        <w:tc>
          <w:tcPr>
            <w:tcW w:w="318" w:type="pct"/>
            <w:gridSpan w:val="5"/>
          </w:tcPr>
          <w:p w:rsidR="00EE5A85" w:rsidRPr="006714CA" w:rsidRDefault="00EE5A85" w:rsidP="0059681E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0</w:t>
            </w:r>
          </w:p>
        </w:tc>
        <w:tc>
          <w:tcPr>
            <w:tcW w:w="296" w:type="pct"/>
            <w:gridSpan w:val="3"/>
          </w:tcPr>
          <w:p w:rsidR="00EE5A85" w:rsidRPr="006714CA" w:rsidRDefault="00EE5A85" w:rsidP="000D23E8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170000</w:t>
            </w:r>
          </w:p>
        </w:tc>
        <w:tc>
          <w:tcPr>
            <w:tcW w:w="478" w:type="pct"/>
            <w:gridSpan w:val="6"/>
          </w:tcPr>
          <w:p w:rsidR="00EE5A85" w:rsidRPr="006714CA" w:rsidRDefault="00EE5A85" w:rsidP="000D23E8">
            <w:pPr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350000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335"/>
        </w:trPr>
        <w:tc>
          <w:tcPr>
            <w:tcW w:w="418" w:type="pct"/>
            <w:gridSpan w:val="2"/>
            <w:vMerge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28" w:type="pct"/>
            <w:gridSpan w:val="7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18"/>
                <w:szCs w:val="18"/>
              </w:rPr>
            </w:pPr>
            <w:r w:rsidRPr="0092185C">
              <w:rPr>
                <w:sz w:val="18"/>
                <w:szCs w:val="18"/>
              </w:rPr>
              <w:t>Итого (2015</w:t>
            </w:r>
            <w:r w:rsidR="00987BBA">
              <w:rPr>
                <w:sz w:val="18"/>
                <w:szCs w:val="18"/>
                <w:lang w:val="en-US"/>
              </w:rPr>
              <w:t xml:space="preserve"> </w:t>
            </w:r>
            <w:r w:rsidR="00503DE1" w:rsidRPr="00503DE1">
              <w:rPr>
                <w:sz w:val="18"/>
                <w:szCs w:val="18"/>
              </w:rPr>
              <w:t>–</w:t>
            </w:r>
            <w:r w:rsidR="00987BBA">
              <w:rPr>
                <w:sz w:val="18"/>
                <w:szCs w:val="18"/>
                <w:lang w:val="en-US"/>
              </w:rPr>
              <w:t xml:space="preserve"> </w:t>
            </w:r>
            <w:r w:rsidRPr="0092185C">
              <w:rPr>
                <w:sz w:val="18"/>
                <w:szCs w:val="18"/>
              </w:rPr>
              <w:t>2024 годы)</w:t>
            </w:r>
          </w:p>
        </w:tc>
        <w:tc>
          <w:tcPr>
            <w:tcW w:w="326" w:type="pct"/>
            <w:gridSpan w:val="4"/>
          </w:tcPr>
          <w:p w:rsidR="00EE5A85" w:rsidRPr="00D544F9" w:rsidRDefault="009B5DB0" w:rsidP="00D544F9">
            <w:pPr>
              <w:widowControl w:val="0"/>
              <w:ind w:right="-148" w:hanging="101"/>
              <w:contextualSpacing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11430097,57</w:t>
            </w:r>
          </w:p>
        </w:tc>
        <w:tc>
          <w:tcPr>
            <w:tcW w:w="397" w:type="pct"/>
            <w:gridSpan w:val="4"/>
          </w:tcPr>
          <w:p w:rsidR="00EE5A85" w:rsidRPr="001A0080" w:rsidRDefault="00EE5A85" w:rsidP="0059681E">
            <w:pPr>
              <w:widowControl w:val="0"/>
              <w:ind w:hanging="101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640719,57</w:t>
            </w:r>
          </w:p>
        </w:tc>
        <w:tc>
          <w:tcPr>
            <w:tcW w:w="270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678351,6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ind w:left="-108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807873,66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ind w:left="-108" w:right="-11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1344089,1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ind w:left="-108" w:right="-106"/>
              <w:contextualSpacing/>
              <w:jc w:val="center"/>
              <w:rPr>
                <w:sz w:val="14"/>
                <w:szCs w:val="14"/>
              </w:rPr>
            </w:pPr>
            <w:r w:rsidRPr="001A0080">
              <w:rPr>
                <w:sz w:val="14"/>
                <w:szCs w:val="14"/>
              </w:rPr>
              <w:t>1747293,2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widowControl w:val="0"/>
              <w:ind w:right="-105" w:hanging="11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1581928,86</w:t>
            </w:r>
          </w:p>
        </w:tc>
        <w:tc>
          <w:tcPr>
            <w:tcW w:w="300" w:type="pct"/>
          </w:tcPr>
          <w:p w:rsidR="00EE5A85" w:rsidRPr="006714CA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1383875,7</w:t>
            </w:r>
          </w:p>
        </w:tc>
        <w:tc>
          <w:tcPr>
            <w:tcW w:w="318" w:type="pct"/>
            <w:gridSpan w:val="5"/>
          </w:tcPr>
          <w:p w:rsidR="00EE5A85" w:rsidRPr="006714CA" w:rsidRDefault="009B5DB0" w:rsidP="0059681E">
            <w:pPr>
              <w:widowControl w:val="0"/>
              <w:ind w:left="-57" w:right="-57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1482083,2</w:t>
            </w:r>
          </w:p>
        </w:tc>
        <w:tc>
          <w:tcPr>
            <w:tcW w:w="296" w:type="pct"/>
            <w:gridSpan w:val="3"/>
          </w:tcPr>
          <w:p w:rsidR="00EE5A85" w:rsidRPr="006714CA" w:rsidRDefault="009B5DB0" w:rsidP="0059681E">
            <w:pPr>
              <w:ind w:left="-57" w:right="-57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922694,5</w:t>
            </w:r>
          </w:p>
        </w:tc>
        <w:tc>
          <w:tcPr>
            <w:tcW w:w="478" w:type="pct"/>
            <w:gridSpan w:val="6"/>
          </w:tcPr>
          <w:p w:rsidR="00EE5A85" w:rsidRPr="006714CA" w:rsidRDefault="00EE5A85" w:rsidP="0059681E">
            <w:pPr>
              <w:ind w:left="-57" w:right="-57"/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841188,1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  <w:tr w:rsidR="005D49FE" w:rsidRPr="0092185C" w:rsidTr="009B5DB0">
        <w:trPr>
          <w:trHeight w:val="357"/>
        </w:trPr>
        <w:tc>
          <w:tcPr>
            <w:tcW w:w="418" w:type="pct"/>
            <w:gridSpan w:val="2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  <w:tc>
          <w:tcPr>
            <w:tcW w:w="628" w:type="pct"/>
            <w:gridSpan w:val="7"/>
          </w:tcPr>
          <w:p w:rsidR="00EE5A85" w:rsidRPr="0092185C" w:rsidRDefault="00EE5A85" w:rsidP="0059681E">
            <w:pPr>
              <w:widowControl w:val="0"/>
              <w:ind w:right="-57"/>
              <w:contextualSpacing/>
              <w:rPr>
                <w:sz w:val="20"/>
              </w:rPr>
            </w:pPr>
            <w:r w:rsidRPr="0092185C">
              <w:rPr>
                <w:sz w:val="20"/>
              </w:rPr>
              <w:t xml:space="preserve">в </w:t>
            </w:r>
            <w:proofErr w:type="spellStart"/>
            <w:r w:rsidRPr="0092185C">
              <w:rPr>
                <w:sz w:val="20"/>
              </w:rPr>
              <w:t>т.ч</w:t>
            </w:r>
            <w:proofErr w:type="spellEnd"/>
            <w:r w:rsidRPr="0092185C">
              <w:rPr>
                <w:sz w:val="20"/>
              </w:rPr>
              <w:t>. капитальные вложения</w:t>
            </w:r>
          </w:p>
        </w:tc>
        <w:tc>
          <w:tcPr>
            <w:tcW w:w="326" w:type="pct"/>
            <w:gridSpan w:val="4"/>
          </w:tcPr>
          <w:p w:rsidR="00EE5A85" w:rsidRPr="000D287B" w:rsidRDefault="009B5DB0" w:rsidP="00CA3BB6">
            <w:pPr>
              <w:widowControl w:val="0"/>
              <w:ind w:hanging="101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4713369,03</w:t>
            </w:r>
          </w:p>
        </w:tc>
        <w:tc>
          <w:tcPr>
            <w:tcW w:w="397" w:type="pct"/>
            <w:gridSpan w:val="4"/>
          </w:tcPr>
          <w:p w:rsidR="00EE5A85" w:rsidRPr="001A0080" w:rsidRDefault="00EE5A85" w:rsidP="0059681E">
            <w:pPr>
              <w:widowControl w:val="0"/>
              <w:ind w:hanging="101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118301,51</w:t>
            </w:r>
          </w:p>
        </w:tc>
        <w:tc>
          <w:tcPr>
            <w:tcW w:w="270" w:type="pct"/>
            <w:gridSpan w:val="2"/>
          </w:tcPr>
          <w:p w:rsidR="00EE5A85" w:rsidRPr="001A0080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201452,7</w:t>
            </w:r>
          </w:p>
        </w:tc>
        <w:tc>
          <w:tcPr>
            <w:tcW w:w="303" w:type="pct"/>
            <w:gridSpan w:val="2"/>
          </w:tcPr>
          <w:p w:rsidR="00EE5A85" w:rsidRPr="001A0080" w:rsidRDefault="00EE5A85" w:rsidP="0059681E">
            <w:pPr>
              <w:widowControl w:val="0"/>
              <w:ind w:left="-108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372745,96</w:t>
            </w:r>
          </w:p>
        </w:tc>
        <w:tc>
          <w:tcPr>
            <w:tcW w:w="262" w:type="pct"/>
            <w:gridSpan w:val="3"/>
          </w:tcPr>
          <w:p w:rsidR="00EE5A85" w:rsidRPr="001A0080" w:rsidRDefault="00EE5A85" w:rsidP="0059681E">
            <w:pPr>
              <w:widowControl w:val="0"/>
              <w:ind w:left="-108" w:right="-110"/>
              <w:contextualSpacing/>
              <w:jc w:val="center"/>
              <w:rPr>
                <w:sz w:val="15"/>
                <w:szCs w:val="15"/>
              </w:rPr>
            </w:pPr>
            <w:r w:rsidRPr="001A0080">
              <w:rPr>
                <w:sz w:val="15"/>
                <w:szCs w:val="15"/>
              </w:rPr>
              <w:t>706738,5</w:t>
            </w:r>
          </w:p>
        </w:tc>
        <w:tc>
          <w:tcPr>
            <w:tcW w:w="284" w:type="pct"/>
            <w:gridSpan w:val="3"/>
          </w:tcPr>
          <w:p w:rsidR="00EE5A85" w:rsidRPr="001A0080" w:rsidRDefault="00EE5A85" w:rsidP="0059681E">
            <w:pPr>
              <w:widowControl w:val="0"/>
              <w:ind w:left="-108" w:right="-106"/>
              <w:contextualSpacing/>
              <w:jc w:val="center"/>
              <w:rPr>
                <w:sz w:val="14"/>
                <w:szCs w:val="14"/>
              </w:rPr>
            </w:pPr>
            <w:r w:rsidRPr="001A0080">
              <w:rPr>
                <w:sz w:val="14"/>
                <w:szCs w:val="14"/>
              </w:rPr>
              <w:t>968163,7</w:t>
            </w:r>
          </w:p>
        </w:tc>
        <w:tc>
          <w:tcPr>
            <w:tcW w:w="297" w:type="pct"/>
            <w:gridSpan w:val="2"/>
          </w:tcPr>
          <w:p w:rsidR="00EE5A85" w:rsidRPr="001A0080" w:rsidRDefault="00EE5A85" w:rsidP="0059681E">
            <w:pPr>
              <w:widowControl w:val="0"/>
              <w:ind w:right="-105" w:hanging="11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815721,36</w:t>
            </w:r>
          </w:p>
        </w:tc>
        <w:tc>
          <w:tcPr>
            <w:tcW w:w="300" w:type="pct"/>
          </w:tcPr>
          <w:p w:rsidR="00EE5A85" w:rsidRPr="006714CA" w:rsidRDefault="00EE5A85" w:rsidP="0059681E">
            <w:pPr>
              <w:widowControl w:val="0"/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477412,3</w:t>
            </w:r>
          </w:p>
        </w:tc>
        <w:tc>
          <w:tcPr>
            <w:tcW w:w="318" w:type="pct"/>
            <w:gridSpan w:val="5"/>
          </w:tcPr>
          <w:p w:rsidR="00EE5A85" w:rsidRPr="006714CA" w:rsidRDefault="00E87EFE" w:rsidP="0059681E">
            <w:pPr>
              <w:widowControl w:val="0"/>
              <w:ind w:left="-57" w:right="-57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228442,6</w:t>
            </w:r>
          </w:p>
        </w:tc>
        <w:tc>
          <w:tcPr>
            <w:tcW w:w="296" w:type="pct"/>
            <w:gridSpan w:val="3"/>
          </w:tcPr>
          <w:p w:rsidR="00EE5A85" w:rsidRPr="006714CA" w:rsidRDefault="00E87EFE" w:rsidP="006714CA">
            <w:pPr>
              <w:ind w:left="-57" w:right="-57"/>
              <w:contextualSpacing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474390,4</w:t>
            </w:r>
          </w:p>
        </w:tc>
        <w:tc>
          <w:tcPr>
            <w:tcW w:w="478" w:type="pct"/>
            <w:gridSpan w:val="6"/>
          </w:tcPr>
          <w:p w:rsidR="00EE5A85" w:rsidRPr="006714CA" w:rsidRDefault="00EE5A85" w:rsidP="0059681E">
            <w:pPr>
              <w:ind w:left="-57" w:right="-57"/>
              <w:contextualSpacing/>
              <w:jc w:val="center"/>
              <w:rPr>
                <w:sz w:val="15"/>
                <w:szCs w:val="15"/>
              </w:rPr>
            </w:pPr>
            <w:r w:rsidRPr="006714CA">
              <w:rPr>
                <w:sz w:val="15"/>
                <w:szCs w:val="15"/>
              </w:rPr>
              <w:t>350000</w:t>
            </w:r>
          </w:p>
        </w:tc>
        <w:tc>
          <w:tcPr>
            <w:tcW w:w="422" w:type="pct"/>
            <w:gridSpan w:val="4"/>
          </w:tcPr>
          <w:p w:rsidR="00EE5A85" w:rsidRPr="0092185C" w:rsidRDefault="00EE5A85" w:rsidP="0059681E">
            <w:pPr>
              <w:rPr>
                <w:sz w:val="20"/>
              </w:rPr>
            </w:pPr>
          </w:p>
        </w:tc>
      </w:tr>
    </w:tbl>
    <w:p w:rsidR="00B8570F" w:rsidRDefault="00B8570F" w:rsidP="00B8570F">
      <w:pPr>
        <w:spacing w:line="240" w:lineRule="auto"/>
        <w:contextualSpacing/>
        <w:rPr>
          <w:szCs w:val="24"/>
        </w:rPr>
      </w:pPr>
      <w:r>
        <w:rPr>
          <w:szCs w:val="24"/>
        </w:rPr>
        <w:t>**</w:t>
      </w:r>
      <w:r w:rsidR="00424860">
        <w:rPr>
          <w:szCs w:val="24"/>
        </w:rPr>
        <w:t xml:space="preserve"> </w:t>
      </w:r>
      <w:r>
        <w:rPr>
          <w:szCs w:val="24"/>
        </w:rPr>
        <w:t>неиспользованный остаток бюджетных средств 2019</w:t>
      </w:r>
      <w:r w:rsidR="000D44DD">
        <w:rPr>
          <w:szCs w:val="24"/>
        </w:rPr>
        <w:t>,</w:t>
      </w:r>
      <w:r w:rsidR="00EE4618">
        <w:rPr>
          <w:szCs w:val="24"/>
        </w:rPr>
        <w:t xml:space="preserve"> </w:t>
      </w:r>
      <w:r w:rsidR="000D44DD">
        <w:rPr>
          <w:szCs w:val="24"/>
        </w:rPr>
        <w:t>2020</w:t>
      </w:r>
      <w:r w:rsidR="00EB42D1">
        <w:rPr>
          <w:szCs w:val="24"/>
        </w:rPr>
        <w:t>,</w:t>
      </w:r>
      <w:r w:rsidR="00503DE1">
        <w:rPr>
          <w:szCs w:val="24"/>
        </w:rPr>
        <w:t xml:space="preserve"> </w:t>
      </w:r>
      <w:r w:rsidR="00EB42D1">
        <w:rPr>
          <w:szCs w:val="24"/>
        </w:rPr>
        <w:t>2021</w:t>
      </w:r>
      <w:r>
        <w:rPr>
          <w:szCs w:val="24"/>
        </w:rPr>
        <w:t xml:space="preserve"> год</w:t>
      </w:r>
      <w:r w:rsidR="000D44DD">
        <w:rPr>
          <w:szCs w:val="24"/>
        </w:rPr>
        <w:t>ов</w:t>
      </w:r>
    </w:p>
    <w:p w:rsidR="00611E60" w:rsidRDefault="00611E60" w:rsidP="00611E60">
      <w:pPr>
        <w:spacing w:line="240" w:lineRule="auto"/>
        <w:contextualSpacing/>
        <w:rPr>
          <w:szCs w:val="24"/>
        </w:rPr>
      </w:pPr>
      <w:r w:rsidRPr="0092185C">
        <w:rPr>
          <w:szCs w:val="24"/>
        </w:rPr>
        <w:t>(</w:t>
      </w:r>
      <w:r>
        <w:rPr>
          <w:szCs w:val="24"/>
        </w:rPr>
        <w:t xml:space="preserve"> </w:t>
      </w:r>
      <w:r w:rsidRPr="0092185C">
        <w:rPr>
          <w:szCs w:val="24"/>
        </w:rPr>
        <w:t>) средства бюджета Астраханской области, необходимые для реализации мероприятия</w:t>
      </w:r>
    </w:p>
    <w:p w:rsidR="00503DE1" w:rsidRDefault="00503DE1" w:rsidP="00611E60">
      <w:pPr>
        <w:spacing w:line="240" w:lineRule="auto"/>
        <w:contextualSpacing/>
        <w:rPr>
          <w:szCs w:val="24"/>
        </w:rPr>
      </w:pPr>
    </w:p>
    <w:p w:rsidR="00503DE1" w:rsidRDefault="00503DE1" w:rsidP="00611E60">
      <w:pPr>
        <w:spacing w:line="240" w:lineRule="auto"/>
        <w:contextualSpacing/>
        <w:rPr>
          <w:szCs w:val="24"/>
        </w:rPr>
      </w:pPr>
    </w:p>
    <w:p w:rsidR="00503DE1" w:rsidRPr="0092185C" w:rsidRDefault="00503DE1" w:rsidP="00611E60">
      <w:pPr>
        <w:spacing w:line="240" w:lineRule="auto"/>
        <w:contextualSpacing/>
        <w:rPr>
          <w:szCs w:val="24"/>
        </w:rPr>
      </w:pPr>
    </w:p>
    <w:p w:rsidR="00656520" w:rsidRDefault="00893738" w:rsidP="000D44D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AF31D0" w:rsidRDefault="00AF31D0" w:rsidP="000D44DD">
      <w:pPr>
        <w:spacing w:after="0" w:line="240" w:lineRule="auto"/>
        <w:rPr>
          <w:bCs/>
          <w:sz w:val="28"/>
          <w:szCs w:val="28"/>
        </w:rPr>
        <w:sectPr w:rsidR="00AF31D0" w:rsidSect="007435F3">
          <w:headerReference w:type="even" r:id="rId13"/>
          <w:headerReference w:type="default" r:id="rId14"/>
          <w:pgSz w:w="16838" w:h="11905" w:orient="landscape" w:code="9"/>
          <w:pgMar w:top="1560" w:right="1134" w:bottom="567" w:left="1134" w:header="709" w:footer="720" w:gutter="0"/>
          <w:pgNumType w:start="1"/>
          <w:cols w:space="720"/>
          <w:titlePg/>
          <w:docGrid w:linePitch="326"/>
        </w:sectPr>
      </w:pP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7"/>
          <w:szCs w:val="27"/>
        </w:rPr>
      </w:pPr>
      <w:r w:rsidRPr="00EE4618">
        <w:rPr>
          <w:bCs/>
          <w:sz w:val="27"/>
          <w:szCs w:val="27"/>
        </w:rPr>
        <w:lastRenderedPageBreak/>
        <w:t xml:space="preserve">Приложение № </w:t>
      </w:r>
      <w:r w:rsidR="00CD3BF5">
        <w:rPr>
          <w:bCs/>
          <w:sz w:val="27"/>
          <w:szCs w:val="27"/>
        </w:rPr>
        <w:t>3</w:t>
      </w: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7"/>
          <w:szCs w:val="27"/>
        </w:rPr>
      </w:pPr>
      <w:r w:rsidRPr="00EE4618">
        <w:rPr>
          <w:bCs/>
          <w:sz w:val="27"/>
          <w:szCs w:val="27"/>
        </w:rPr>
        <w:t xml:space="preserve">к постановлению </w:t>
      </w: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7"/>
          <w:szCs w:val="27"/>
        </w:rPr>
      </w:pPr>
      <w:r w:rsidRPr="00EE4618">
        <w:rPr>
          <w:bCs/>
          <w:sz w:val="27"/>
          <w:szCs w:val="27"/>
        </w:rPr>
        <w:t>Правительства</w:t>
      </w:r>
    </w:p>
    <w:p w:rsidR="009F7793" w:rsidRPr="00EE4618" w:rsidRDefault="009F7793" w:rsidP="009F7793">
      <w:pPr>
        <w:widowControl w:val="0"/>
        <w:tabs>
          <w:tab w:val="left" w:pos="142"/>
          <w:tab w:val="left" w:pos="5568"/>
          <w:tab w:val="right" w:pos="9354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7"/>
          <w:szCs w:val="27"/>
        </w:rPr>
      </w:pPr>
      <w:r w:rsidRPr="00EE4618">
        <w:rPr>
          <w:bCs/>
          <w:sz w:val="27"/>
          <w:szCs w:val="27"/>
        </w:rPr>
        <w:t>Астраханской области</w:t>
      </w:r>
    </w:p>
    <w:p w:rsidR="009F7793" w:rsidRDefault="00893738" w:rsidP="009F7793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EE4618">
        <w:rPr>
          <w:sz w:val="27"/>
          <w:szCs w:val="27"/>
          <w:lang w:eastAsia="ru-RU"/>
        </w:rPr>
        <w:t xml:space="preserve">от </w:t>
      </w:r>
      <w:r w:rsidR="000D44DD" w:rsidRPr="00EE4618">
        <w:rPr>
          <w:sz w:val="27"/>
          <w:szCs w:val="27"/>
          <w:lang w:eastAsia="ru-RU"/>
        </w:rPr>
        <w:t xml:space="preserve">                 </w:t>
      </w:r>
      <w:r w:rsidRPr="00EE4618">
        <w:rPr>
          <w:sz w:val="27"/>
          <w:szCs w:val="27"/>
          <w:lang w:eastAsia="ru-RU"/>
        </w:rPr>
        <w:t xml:space="preserve"> № </w:t>
      </w:r>
      <w:r w:rsidR="00C9228C" w:rsidRPr="00EE4618">
        <w:rPr>
          <w:sz w:val="27"/>
          <w:szCs w:val="27"/>
          <w:lang w:eastAsia="ru-RU"/>
        </w:rPr>
        <w:t xml:space="preserve"> </w:t>
      </w:r>
      <w:r w:rsidR="009F7793" w:rsidRPr="00EE4618">
        <w:rPr>
          <w:sz w:val="27"/>
          <w:szCs w:val="27"/>
          <w:lang w:eastAsia="ru-RU"/>
        </w:rPr>
        <w:t xml:space="preserve"> </w:t>
      </w:r>
    </w:p>
    <w:p w:rsidR="00EE4618" w:rsidRPr="0092185C" w:rsidRDefault="00EE4618" w:rsidP="009F7793">
      <w:pPr>
        <w:widowControl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7"/>
          <w:szCs w:val="27"/>
        </w:rPr>
      </w:pPr>
      <w:r w:rsidRPr="00EE4618">
        <w:rPr>
          <w:bCs/>
          <w:sz w:val="27"/>
          <w:szCs w:val="27"/>
        </w:rPr>
        <w:t>Приложение № 2</w:t>
      </w: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bCs/>
          <w:sz w:val="27"/>
          <w:szCs w:val="27"/>
        </w:rPr>
      </w:pPr>
      <w:r w:rsidRPr="0092185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EE4618">
        <w:rPr>
          <w:bCs/>
          <w:sz w:val="27"/>
          <w:szCs w:val="27"/>
        </w:rPr>
        <w:t xml:space="preserve">к государственной программе       </w:t>
      </w:r>
    </w:p>
    <w:p w:rsidR="009F7793" w:rsidRPr="00EE4618" w:rsidRDefault="009F7793" w:rsidP="009F7793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bCs/>
          <w:sz w:val="20"/>
        </w:rPr>
      </w:pPr>
    </w:p>
    <w:p w:rsidR="009F7793" w:rsidRPr="00EE4618" w:rsidRDefault="009F7793" w:rsidP="009F7793">
      <w:pPr>
        <w:tabs>
          <w:tab w:val="left" w:pos="2670"/>
        </w:tabs>
        <w:spacing w:after="0" w:line="240" w:lineRule="auto"/>
        <w:contextualSpacing/>
        <w:jc w:val="center"/>
        <w:rPr>
          <w:sz w:val="27"/>
          <w:szCs w:val="27"/>
        </w:rPr>
      </w:pPr>
      <w:r w:rsidRPr="00EE4618">
        <w:rPr>
          <w:sz w:val="27"/>
          <w:szCs w:val="27"/>
        </w:rPr>
        <w:t xml:space="preserve">Ресурсное обеспечение реализации государственной программы </w:t>
      </w:r>
    </w:p>
    <w:p w:rsidR="009F7793" w:rsidRPr="0092185C" w:rsidRDefault="009F7793" w:rsidP="009F7793">
      <w:pPr>
        <w:spacing w:after="0" w:line="240" w:lineRule="auto"/>
        <w:contextualSpacing/>
        <w:jc w:val="center"/>
        <w:outlineLvl w:val="0"/>
        <w:rPr>
          <w:sz w:val="20"/>
        </w:rPr>
      </w:pPr>
      <w:r w:rsidRPr="0092185C">
        <w:rPr>
          <w:sz w:val="28"/>
          <w:szCs w:val="28"/>
        </w:rPr>
        <w:t xml:space="preserve">                                       </w:t>
      </w:r>
      <w:r w:rsidRPr="00EE4618">
        <w:rPr>
          <w:sz w:val="27"/>
          <w:szCs w:val="27"/>
        </w:rPr>
        <w:t>«Развитие физической культуры и спорта в Астраханской области»</w:t>
      </w:r>
      <w:r w:rsidRPr="0092185C">
        <w:rPr>
          <w:sz w:val="28"/>
          <w:szCs w:val="28"/>
        </w:rPr>
        <w:t xml:space="preserve">                                  </w:t>
      </w:r>
      <w:r w:rsidRPr="0092185C">
        <w:rPr>
          <w:sz w:val="20"/>
        </w:rPr>
        <w:t>тыс.</w:t>
      </w:r>
      <w:r w:rsidR="00136336" w:rsidRPr="0092185C">
        <w:rPr>
          <w:sz w:val="20"/>
        </w:rPr>
        <w:t xml:space="preserve"> </w:t>
      </w:r>
      <w:r w:rsidRPr="0092185C">
        <w:rPr>
          <w:sz w:val="20"/>
        </w:rPr>
        <w:t>руб.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7"/>
        <w:gridCol w:w="1241"/>
        <w:gridCol w:w="1053"/>
        <w:gridCol w:w="1053"/>
        <w:gridCol w:w="1053"/>
        <w:gridCol w:w="1186"/>
        <w:gridCol w:w="1053"/>
        <w:gridCol w:w="1186"/>
        <w:gridCol w:w="1053"/>
        <w:gridCol w:w="1053"/>
        <w:gridCol w:w="1053"/>
        <w:gridCol w:w="955"/>
      </w:tblGrid>
      <w:tr w:rsidR="00094BDC" w:rsidRPr="006714CA" w:rsidTr="00094BDC">
        <w:trPr>
          <w:trHeight w:val="240"/>
          <w:tblHeader/>
          <w:jc w:val="center"/>
        </w:trPr>
        <w:tc>
          <w:tcPr>
            <w:tcW w:w="963" w:type="pct"/>
            <w:vMerge w:val="restart"/>
            <w:vAlign w:val="center"/>
          </w:tcPr>
          <w:p w:rsidR="00094BDC" w:rsidRPr="006714CA" w:rsidRDefault="00094BDC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Источники финансирования государственной программы</w:t>
            </w:r>
          </w:p>
        </w:tc>
        <w:tc>
          <w:tcPr>
            <w:tcW w:w="420" w:type="pct"/>
            <w:vMerge w:val="restart"/>
            <w:vAlign w:val="center"/>
          </w:tcPr>
          <w:p w:rsidR="00094BDC" w:rsidRPr="006714CA" w:rsidRDefault="00094BDC" w:rsidP="00094BDC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Всего</w:t>
            </w:r>
          </w:p>
        </w:tc>
        <w:tc>
          <w:tcPr>
            <w:tcW w:w="3618" w:type="pct"/>
            <w:gridSpan w:val="10"/>
            <w:vAlign w:val="center"/>
          </w:tcPr>
          <w:p w:rsidR="00094BDC" w:rsidRPr="006714CA" w:rsidRDefault="00094BDC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По годам реализации</w:t>
            </w:r>
          </w:p>
        </w:tc>
      </w:tr>
      <w:tr w:rsidR="00094BDC" w:rsidRPr="006714CA" w:rsidTr="00094BDC">
        <w:trPr>
          <w:trHeight w:val="202"/>
          <w:tblHeader/>
          <w:jc w:val="center"/>
        </w:trPr>
        <w:tc>
          <w:tcPr>
            <w:tcW w:w="963" w:type="pct"/>
            <w:vMerge/>
            <w:vAlign w:val="center"/>
          </w:tcPr>
          <w:p w:rsidR="00094BDC" w:rsidRPr="006714CA" w:rsidRDefault="00094BDC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420" w:type="pct"/>
            <w:vMerge/>
            <w:vAlign w:val="center"/>
          </w:tcPr>
          <w:p w:rsidR="00094BDC" w:rsidRPr="006714CA" w:rsidRDefault="00094BDC" w:rsidP="00094BDC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356" w:type="pct"/>
            <w:vAlign w:val="center"/>
          </w:tcPr>
          <w:p w:rsidR="00094BDC" w:rsidRPr="006714CA" w:rsidRDefault="00094BDC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2015</w:t>
            </w:r>
          </w:p>
        </w:tc>
        <w:tc>
          <w:tcPr>
            <w:tcW w:w="356" w:type="pct"/>
            <w:vAlign w:val="center"/>
          </w:tcPr>
          <w:p w:rsidR="00094BDC" w:rsidRPr="006714CA" w:rsidRDefault="00094BDC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2016</w:t>
            </w:r>
          </w:p>
        </w:tc>
        <w:tc>
          <w:tcPr>
            <w:tcW w:w="356" w:type="pct"/>
            <w:vAlign w:val="center"/>
          </w:tcPr>
          <w:p w:rsidR="00094BDC" w:rsidRPr="006714CA" w:rsidRDefault="00094BDC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2017</w:t>
            </w:r>
          </w:p>
        </w:tc>
        <w:tc>
          <w:tcPr>
            <w:tcW w:w="401" w:type="pct"/>
            <w:vAlign w:val="center"/>
          </w:tcPr>
          <w:p w:rsidR="00094BDC" w:rsidRPr="006714CA" w:rsidRDefault="00094BDC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2018</w:t>
            </w:r>
          </w:p>
        </w:tc>
        <w:tc>
          <w:tcPr>
            <w:tcW w:w="356" w:type="pct"/>
            <w:vAlign w:val="center"/>
          </w:tcPr>
          <w:p w:rsidR="00094BDC" w:rsidRPr="006714CA" w:rsidRDefault="00094BDC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2019</w:t>
            </w:r>
          </w:p>
        </w:tc>
        <w:tc>
          <w:tcPr>
            <w:tcW w:w="401" w:type="pct"/>
            <w:vAlign w:val="center"/>
          </w:tcPr>
          <w:p w:rsidR="00094BDC" w:rsidRPr="006714CA" w:rsidRDefault="00094BDC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2020</w:t>
            </w:r>
          </w:p>
        </w:tc>
        <w:tc>
          <w:tcPr>
            <w:tcW w:w="356" w:type="pct"/>
            <w:vAlign w:val="center"/>
          </w:tcPr>
          <w:p w:rsidR="00094BDC" w:rsidRPr="006714CA" w:rsidRDefault="00094BDC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2021</w:t>
            </w:r>
          </w:p>
        </w:tc>
        <w:tc>
          <w:tcPr>
            <w:tcW w:w="356" w:type="pct"/>
            <w:vAlign w:val="center"/>
          </w:tcPr>
          <w:p w:rsidR="00094BDC" w:rsidRPr="006714CA" w:rsidRDefault="00130F95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2022</w:t>
            </w:r>
          </w:p>
        </w:tc>
        <w:tc>
          <w:tcPr>
            <w:tcW w:w="356" w:type="pct"/>
            <w:vAlign w:val="center"/>
          </w:tcPr>
          <w:p w:rsidR="00094BDC" w:rsidRPr="006714CA" w:rsidRDefault="00881113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2023</w:t>
            </w:r>
          </w:p>
        </w:tc>
        <w:tc>
          <w:tcPr>
            <w:tcW w:w="323" w:type="pct"/>
            <w:vAlign w:val="center"/>
          </w:tcPr>
          <w:p w:rsidR="00094BDC" w:rsidRPr="006714CA" w:rsidRDefault="008004D0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2024</w:t>
            </w:r>
          </w:p>
        </w:tc>
      </w:tr>
      <w:tr w:rsidR="006D2638" w:rsidRPr="006714CA" w:rsidTr="00A125D1">
        <w:trPr>
          <w:trHeight w:val="551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Государственная программа «Развитие физической кул</w:t>
            </w:r>
            <w:r w:rsidRPr="006714CA">
              <w:rPr>
                <w:sz w:val="21"/>
                <w:szCs w:val="21"/>
              </w:rPr>
              <w:t>ь</w:t>
            </w:r>
            <w:r w:rsidRPr="006714CA">
              <w:rPr>
                <w:sz w:val="21"/>
                <w:szCs w:val="21"/>
              </w:rPr>
              <w:t>туры и спорта в Астраха</w:t>
            </w:r>
            <w:r w:rsidRPr="006714CA">
              <w:rPr>
                <w:sz w:val="21"/>
                <w:szCs w:val="21"/>
              </w:rPr>
              <w:t>н</w:t>
            </w:r>
            <w:r w:rsidRPr="006714CA">
              <w:rPr>
                <w:sz w:val="21"/>
                <w:szCs w:val="21"/>
              </w:rPr>
              <w:t>ской области»</w:t>
            </w:r>
          </w:p>
        </w:tc>
        <w:tc>
          <w:tcPr>
            <w:tcW w:w="420" w:type="pct"/>
            <w:vAlign w:val="center"/>
          </w:tcPr>
          <w:p w:rsidR="006D2638" w:rsidRPr="006714CA" w:rsidRDefault="000B2F93" w:rsidP="00B17364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11430097,57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640719,57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678351,6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807873,66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1344089,1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ind w:hanging="41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1747293,2</w:t>
            </w:r>
          </w:p>
        </w:tc>
        <w:tc>
          <w:tcPr>
            <w:tcW w:w="401" w:type="pct"/>
            <w:vAlign w:val="center"/>
          </w:tcPr>
          <w:p w:rsidR="006D2638" w:rsidRPr="006714CA" w:rsidRDefault="00881113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1581928,86</w:t>
            </w:r>
          </w:p>
        </w:tc>
        <w:tc>
          <w:tcPr>
            <w:tcW w:w="356" w:type="pct"/>
            <w:vAlign w:val="center"/>
          </w:tcPr>
          <w:p w:rsidR="006D2638" w:rsidRPr="006714CA" w:rsidRDefault="008004D0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1383875,7</w:t>
            </w:r>
          </w:p>
        </w:tc>
        <w:tc>
          <w:tcPr>
            <w:tcW w:w="356" w:type="pct"/>
            <w:vAlign w:val="center"/>
          </w:tcPr>
          <w:p w:rsidR="006D2638" w:rsidRPr="006714CA" w:rsidRDefault="000B2F93" w:rsidP="00A125D1">
            <w:pPr>
              <w:spacing w:after="0" w:line="240" w:lineRule="auto"/>
              <w:ind w:hanging="75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1482083,2</w:t>
            </w:r>
          </w:p>
        </w:tc>
        <w:tc>
          <w:tcPr>
            <w:tcW w:w="356" w:type="pct"/>
            <w:vAlign w:val="center"/>
          </w:tcPr>
          <w:p w:rsidR="006D2638" w:rsidRPr="006714CA" w:rsidRDefault="000B2F93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922694,5</w:t>
            </w:r>
          </w:p>
        </w:tc>
        <w:tc>
          <w:tcPr>
            <w:tcW w:w="323" w:type="pct"/>
            <w:vAlign w:val="center"/>
          </w:tcPr>
          <w:p w:rsidR="006D2638" w:rsidRPr="006714CA" w:rsidRDefault="000F6196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841188,1</w:t>
            </w:r>
          </w:p>
        </w:tc>
      </w:tr>
      <w:tr w:rsidR="006D2638" w:rsidRPr="006714CA" w:rsidTr="00A125D1">
        <w:trPr>
          <w:trHeight w:val="341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6D2638" w:rsidRPr="006714CA" w:rsidRDefault="000B2F93" w:rsidP="00CA3BB6">
            <w:pPr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6716728,54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522418,06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476898,9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435127,7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637350,6</w:t>
            </w:r>
          </w:p>
        </w:tc>
        <w:tc>
          <w:tcPr>
            <w:tcW w:w="356" w:type="pct"/>
            <w:vAlign w:val="center"/>
          </w:tcPr>
          <w:p w:rsidR="006D2638" w:rsidRPr="006714CA" w:rsidRDefault="00833CD9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779129,5</w:t>
            </w:r>
          </w:p>
        </w:tc>
        <w:tc>
          <w:tcPr>
            <w:tcW w:w="401" w:type="pct"/>
            <w:vAlign w:val="center"/>
          </w:tcPr>
          <w:p w:rsidR="006D2638" w:rsidRPr="006714CA" w:rsidRDefault="005523C3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766207,5</w:t>
            </w:r>
          </w:p>
        </w:tc>
        <w:tc>
          <w:tcPr>
            <w:tcW w:w="356" w:type="pct"/>
            <w:vAlign w:val="center"/>
          </w:tcPr>
          <w:p w:rsidR="006D2638" w:rsidRPr="006714CA" w:rsidRDefault="008004D0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906463,41</w:t>
            </w:r>
          </w:p>
        </w:tc>
        <w:tc>
          <w:tcPr>
            <w:tcW w:w="356" w:type="pct"/>
            <w:vAlign w:val="center"/>
          </w:tcPr>
          <w:p w:rsidR="006D2638" w:rsidRPr="006714CA" w:rsidRDefault="000B2F93" w:rsidP="000B2F93">
            <w:pPr>
              <w:spacing w:after="0" w:line="240" w:lineRule="auto"/>
              <w:ind w:right="-5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1253640,62</w:t>
            </w:r>
          </w:p>
        </w:tc>
        <w:tc>
          <w:tcPr>
            <w:tcW w:w="356" w:type="pct"/>
            <w:vAlign w:val="center"/>
          </w:tcPr>
          <w:p w:rsidR="006D2638" w:rsidRPr="006714CA" w:rsidRDefault="000F6196" w:rsidP="00A125D1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448304,12</w:t>
            </w:r>
          </w:p>
        </w:tc>
        <w:tc>
          <w:tcPr>
            <w:tcW w:w="323" w:type="pct"/>
            <w:vAlign w:val="center"/>
          </w:tcPr>
          <w:p w:rsidR="006D2638" w:rsidRPr="006714CA" w:rsidRDefault="000F6196" w:rsidP="008004D0">
            <w:pPr>
              <w:spacing w:after="0" w:line="240" w:lineRule="auto"/>
              <w:ind w:right="-43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491188,13</w:t>
            </w:r>
          </w:p>
        </w:tc>
      </w:tr>
      <w:tr w:rsidR="006D2638" w:rsidRPr="006714CA" w:rsidTr="00A125D1">
        <w:trPr>
          <w:trHeight w:val="28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6D2638" w:rsidRPr="006714CA" w:rsidRDefault="00097BE2" w:rsidP="00CA3BB6">
            <w:pPr>
              <w:spacing w:after="0" w:line="240" w:lineRule="auto"/>
              <w:ind w:right="-108"/>
              <w:contextualSpacing/>
              <w:jc w:val="center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4713369,03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118301,51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201452,7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372745,96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706738,5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ind w:hanging="41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968163,7</w:t>
            </w:r>
          </w:p>
        </w:tc>
        <w:tc>
          <w:tcPr>
            <w:tcW w:w="401" w:type="pct"/>
            <w:vAlign w:val="center"/>
          </w:tcPr>
          <w:p w:rsidR="006D2638" w:rsidRPr="006714CA" w:rsidRDefault="00881113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815721,36</w:t>
            </w:r>
          </w:p>
        </w:tc>
        <w:tc>
          <w:tcPr>
            <w:tcW w:w="356" w:type="pct"/>
            <w:vAlign w:val="center"/>
          </w:tcPr>
          <w:p w:rsidR="006D2638" w:rsidRPr="006714CA" w:rsidRDefault="008004D0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477412,3</w:t>
            </w:r>
          </w:p>
        </w:tc>
        <w:tc>
          <w:tcPr>
            <w:tcW w:w="356" w:type="pct"/>
            <w:vAlign w:val="center"/>
          </w:tcPr>
          <w:p w:rsidR="006D2638" w:rsidRPr="006714CA" w:rsidRDefault="00097BE2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228442,6</w:t>
            </w:r>
          </w:p>
        </w:tc>
        <w:tc>
          <w:tcPr>
            <w:tcW w:w="356" w:type="pct"/>
            <w:vAlign w:val="center"/>
          </w:tcPr>
          <w:p w:rsidR="006D2638" w:rsidRPr="006714CA" w:rsidRDefault="00097BE2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474390,4</w:t>
            </w:r>
          </w:p>
        </w:tc>
        <w:tc>
          <w:tcPr>
            <w:tcW w:w="323" w:type="pct"/>
            <w:vAlign w:val="center"/>
          </w:tcPr>
          <w:p w:rsidR="006D2638" w:rsidRPr="006714CA" w:rsidRDefault="000F619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350000</w:t>
            </w:r>
          </w:p>
        </w:tc>
      </w:tr>
      <w:tr w:rsidR="006D2638" w:rsidRPr="006714CA" w:rsidTr="00A125D1">
        <w:trPr>
          <w:trHeight w:val="265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Федеральный бюджет (сре</w:t>
            </w:r>
            <w:r w:rsidRPr="006714CA">
              <w:rPr>
                <w:sz w:val="21"/>
                <w:szCs w:val="21"/>
              </w:rPr>
              <w:t>д</w:t>
            </w:r>
            <w:r w:rsidRPr="006714CA">
              <w:rPr>
                <w:sz w:val="21"/>
                <w:szCs w:val="21"/>
              </w:rPr>
              <w:t>ства, поступающие в бюджет Астраханской области)</w:t>
            </w:r>
          </w:p>
        </w:tc>
        <w:tc>
          <w:tcPr>
            <w:tcW w:w="420" w:type="pct"/>
            <w:vAlign w:val="center"/>
          </w:tcPr>
          <w:p w:rsidR="006D2638" w:rsidRPr="006714CA" w:rsidRDefault="00097BE2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2011619,69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38644,36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69385,4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72331,8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568148,27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430889,7</w:t>
            </w:r>
          </w:p>
        </w:tc>
        <w:tc>
          <w:tcPr>
            <w:tcW w:w="401" w:type="pct"/>
            <w:vAlign w:val="center"/>
          </w:tcPr>
          <w:p w:rsidR="006D2638" w:rsidRPr="006714CA" w:rsidRDefault="00881113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247503,6</w:t>
            </w:r>
          </w:p>
        </w:tc>
        <w:tc>
          <w:tcPr>
            <w:tcW w:w="356" w:type="pct"/>
            <w:vAlign w:val="center"/>
          </w:tcPr>
          <w:p w:rsidR="006D2638" w:rsidRPr="006714CA" w:rsidRDefault="008004D0" w:rsidP="0044100D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411938,</w:t>
            </w:r>
            <w:r w:rsidR="0044100D" w:rsidRPr="006714CA">
              <w:rPr>
                <w:sz w:val="18"/>
                <w:szCs w:val="18"/>
              </w:rPr>
              <w:t>16</w:t>
            </w:r>
          </w:p>
        </w:tc>
        <w:tc>
          <w:tcPr>
            <w:tcW w:w="356" w:type="pct"/>
            <w:vAlign w:val="center"/>
          </w:tcPr>
          <w:p w:rsidR="006D2638" w:rsidRPr="006714CA" w:rsidRDefault="00097BE2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66963,8</w:t>
            </w:r>
          </w:p>
        </w:tc>
        <w:tc>
          <w:tcPr>
            <w:tcW w:w="356" w:type="pct"/>
            <w:vAlign w:val="center"/>
          </w:tcPr>
          <w:p w:rsidR="006D2638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34145,4</w:t>
            </w:r>
          </w:p>
        </w:tc>
        <w:tc>
          <w:tcPr>
            <w:tcW w:w="323" w:type="pct"/>
            <w:vAlign w:val="center"/>
          </w:tcPr>
          <w:p w:rsidR="006D2638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71669,2</w:t>
            </w:r>
          </w:p>
        </w:tc>
      </w:tr>
      <w:tr w:rsidR="000F6196" w:rsidRPr="006714CA" w:rsidTr="00A125D1">
        <w:trPr>
          <w:trHeight w:val="265"/>
          <w:jc w:val="center"/>
        </w:trPr>
        <w:tc>
          <w:tcPr>
            <w:tcW w:w="963" w:type="pct"/>
            <w:vAlign w:val="center"/>
          </w:tcPr>
          <w:p w:rsidR="000F6196" w:rsidRPr="006714CA" w:rsidRDefault="000F6196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0F6196" w:rsidRPr="006714CA" w:rsidRDefault="00097BE2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540417,92</w:t>
            </w:r>
          </w:p>
        </w:tc>
        <w:tc>
          <w:tcPr>
            <w:tcW w:w="356" w:type="pct"/>
            <w:vAlign w:val="center"/>
          </w:tcPr>
          <w:p w:rsidR="000F6196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18057,86</w:t>
            </w:r>
          </w:p>
        </w:tc>
        <w:tc>
          <w:tcPr>
            <w:tcW w:w="356" w:type="pct"/>
            <w:vAlign w:val="center"/>
          </w:tcPr>
          <w:p w:rsidR="000F6196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25385,4</w:t>
            </w:r>
          </w:p>
        </w:tc>
        <w:tc>
          <w:tcPr>
            <w:tcW w:w="356" w:type="pct"/>
            <w:vAlign w:val="center"/>
          </w:tcPr>
          <w:p w:rsidR="000F6196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11265,5</w:t>
            </w:r>
          </w:p>
        </w:tc>
        <w:tc>
          <w:tcPr>
            <w:tcW w:w="401" w:type="pct"/>
            <w:vAlign w:val="center"/>
          </w:tcPr>
          <w:p w:rsidR="000F6196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23965,2</w:t>
            </w:r>
          </w:p>
        </w:tc>
        <w:tc>
          <w:tcPr>
            <w:tcW w:w="356" w:type="pct"/>
            <w:vAlign w:val="center"/>
          </w:tcPr>
          <w:p w:rsidR="000F6196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114804,1</w:t>
            </w:r>
          </w:p>
        </w:tc>
        <w:tc>
          <w:tcPr>
            <w:tcW w:w="401" w:type="pct"/>
            <w:vAlign w:val="center"/>
          </w:tcPr>
          <w:p w:rsidR="000F6196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47705,9</w:t>
            </w:r>
          </w:p>
        </w:tc>
        <w:tc>
          <w:tcPr>
            <w:tcW w:w="356" w:type="pct"/>
            <w:vAlign w:val="center"/>
          </w:tcPr>
          <w:p w:rsidR="000F6196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126455,56</w:t>
            </w:r>
          </w:p>
        </w:tc>
        <w:tc>
          <w:tcPr>
            <w:tcW w:w="356" w:type="pct"/>
            <w:vAlign w:val="center"/>
          </w:tcPr>
          <w:p w:rsidR="000F6196" w:rsidRPr="006714CA" w:rsidRDefault="00097BE2" w:rsidP="000D23E8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66963,8</w:t>
            </w:r>
          </w:p>
        </w:tc>
        <w:tc>
          <w:tcPr>
            <w:tcW w:w="356" w:type="pct"/>
            <w:vAlign w:val="center"/>
          </w:tcPr>
          <w:p w:rsidR="000F6196" w:rsidRPr="006714CA" w:rsidRDefault="000F6196" w:rsidP="000D23E8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34145,4</w:t>
            </w:r>
          </w:p>
        </w:tc>
        <w:tc>
          <w:tcPr>
            <w:tcW w:w="323" w:type="pct"/>
            <w:vAlign w:val="center"/>
          </w:tcPr>
          <w:p w:rsidR="000F6196" w:rsidRPr="006714CA" w:rsidRDefault="000F6196" w:rsidP="000D23E8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71669,2</w:t>
            </w:r>
          </w:p>
        </w:tc>
      </w:tr>
      <w:tr w:rsidR="006D2638" w:rsidRPr="006714CA" w:rsidTr="00A125D1">
        <w:trPr>
          <w:trHeight w:val="26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капитальные вложения</w:t>
            </w:r>
          </w:p>
        </w:tc>
        <w:tc>
          <w:tcPr>
            <w:tcW w:w="420" w:type="pct"/>
            <w:vAlign w:val="center"/>
          </w:tcPr>
          <w:p w:rsidR="006D2638" w:rsidRPr="006714CA" w:rsidRDefault="00095505" w:rsidP="00095505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</w:t>
            </w:r>
            <w:r w:rsidR="000F6196" w:rsidRPr="006714CA">
              <w:rPr>
                <w:sz w:val="18"/>
                <w:szCs w:val="18"/>
              </w:rPr>
              <w:t>4</w:t>
            </w:r>
            <w:r w:rsidRPr="006714CA">
              <w:rPr>
                <w:sz w:val="18"/>
                <w:szCs w:val="18"/>
              </w:rPr>
              <w:t>71201,77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20586,5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44000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61066,3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544183,07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316085,6</w:t>
            </w:r>
          </w:p>
        </w:tc>
        <w:tc>
          <w:tcPr>
            <w:tcW w:w="401" w:type="pct"/>
            <w:vAlign w:val="center"/>
          </w:tcPr>
          <w:p w:rsidR="006D2638" w:rsidRPr="006714CA" w:rsidRDefault="00D913A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199797,7</w:t>
            </w:r>
          </w:p>
        </w:tc>
        <w:tc>
          <w:tcPr>
            <w:tcW w:w="356" w:type="pct"/>
            <w:vAlign w:val="center"/>
          </w:tcPr>
          <w:p w:rsidR="006D2638" w:rsidRPr="006714CA" w:rsidRDefault="000D44DD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285482,6</w:t>
            </w:r>
          </w:p>
        </w:tc>
        <w:tc>
          <w:tcPr>
            <w:tcW w:w="356" w:type="pct"/>
            <w:vAlign w:val="center"/>
          </w:tcPr>
          <w:p w:rsidR="006D2638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6D2638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273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Бюджет Астраханской обл</w:t>
            </w:r>
            <w:r w:rsidRPr="006714CA">
              <w:rPr>
                <w:sz w:val="21"/>
                <w:szCs w:val="21"/>
              </w:rPr>
              <w:t>а</w:t>
            </w:r>
            <w:r w:rsidRPr="006714CA">
              <w:rPr>
                <w:sz w:val="21"/>
                <w:szCs w:val="21"/>
              </w:rPr>
              <w:t>сти</w:t>
            </w:r>
          </w:p>
        </w:tc>
        <w:tc>
          <w:tcPr>
            <w:tcW w:w="420" w:type="pct"/>
            <w:vAlign w:val="center"/>
          </w:tcPr>
          <w:p w:rsidR="006D2638" w:rsidRPr="006714CA" w:rsidRDefault="00097BE2" w:rsidP="00B17364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8187721,69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586523,21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475322,7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491233,26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774519,8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1180365,8</w:t>
            </w:r>
          </w:p>
        </w:tc>
        <w:tc>
          <w:tcPr>
            <w:tcW w:w="401" w:type="pct"/>
            <w:vAlign w:val="center"/>
          </w:tcPr>
          <w:p w:rsidR="006D2638" w:rsidRPr="006714CA" w:rsidRDefault="00D913A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1217596,9</w:t>
            </w:r>
          </w:p>
        </w:tc>
        <w:tc>
          <w:tcPr>
            <w:tcW w:w="356" w:type="pct"/>
            <w:vAlign w:val="center"/>
          </w:tcPr>
          <w:p w:rsidR="006D2638" w:rsidRPr="006714CA" w:rsidRDefault="008004D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908972,5</w:t>
            </w:r>
            <w:r w:rsidR="0044100D" w:rsidRPr="006714CA">
              <w:rPr>
                <w:sz w:val="18"/>
                <w:szCs w:val="18"/>
              </w:rPr>
              <w:t>4</w:t>
            </w:r>
          </w:p>
        </w:tc>
        <w:tc>
          <w:tcPr>
            <w:tcW w:w="356" w:type="pct"/>
            <w:vAlign w:val="center"/>
          </w:tcPr>
          <w:p w:rsidR="006D2638" w:rsidRPr="006714CA" w:rsidRDefault="00097BE2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1415119,4</w:t>
            </w:r>
          </w:p>
        </w:tc>
        <w:tc>
          <w:tcPr>
            <w:tcW w:w="356" w:type="pct"/>
            <w:vAlign w:val="center"/>
          </w:tcPr>
          <w:p w:rsidR="006D2638" w:rsidRPr="006714CA" w:rsidRDefault="00097BE2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718549,1</w:t>
            </w:r>
          </w:p>
        </w:tc>
        <w:tc>
          <w:tcPr>
            <w:tcW w:w="323" w:type="pct"/>
            <w:vAlign w:val="center"/>
          </w:tcPr>
          <w:p w:rsidR="006D2638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419518,9</w:t>
            </w:r>
          </w:p>
        </w:tc>
      </w:tr>
      <w:tr w:rsidR="006D2638" w:rsidRPr="006714CA" w:rsidTr="00A125D1">
        <w:trPr>
          <w:trHeight w:val="273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6D2638" w:rsidRPr="006714CA" w:rsidRDefault="003317C7" w:rsidP="00B17364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6156158,62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500808,2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451513,5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409862,2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613385,4</w:t>
            </w:r>
          </w:p>
        </w:tc>
        <w:tc>
          <w:tcPr>
            <w:tcW w:w="356" w:type="pct"/>
            <w:vAlign w:val="center"/>
          </w:tcPr>
          <w:p w:rsidR="006D2638" w:rsidRPr="006714CA" w:rsidRDefault="00833CD9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664325,4</w:t>
            </w:r>
          </w:p>
        </w:tc>
        <w:tc>
          <w:tcPr>
            <w:tcW w:w="401" w:type="pct"/>
            <w:vAlign w:val="center"/>
          </w:tcPr>
          <w:p w:rsidR="006D2638" w:rsidRPr="006714CA" w:rsidRDefault="005523C3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715901,6</w:t>
            </w:r>
          </w:p>
        </w:tc>
        <w:tc>
          <w:tcPr>
            <w:tcW w:w="356" w:type="pct"/>
            <w:vAlign w:val="center"/>
          </w:tcPr>
          <w:p w:rsidR="006D2638" w:rsidRPr="006714CA" w:rsidRDefault="008004D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780007,85</w:t>
            </w:r>
          </w:p>
        </w:tc>
        <w:tc>
          <w:tcPr>
            <w:tcW w:w="356" w:type="pct"/>
            <w:vAlign w:val="center"/>
          </w:tcPr>
          <w:p w:rsidR="006D2638" w:rsidRPr="006714CA" w:rsidRDefault="003317C7" w:rsidP="003317C7">
            <w:pPr>
              <w:widowControl w:val="0"/>
              <w:spacing w:after="0" w:line="240" w:lineRule="auto"/>
              <w:ind w:right="-54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1186676,82</w:t>
            </w:r>
          </w:p>
        </w:tc>
        <w:tc>
          <w:tcPr>
            <w:tcW w:w="356" w:type="pct"/>
            <w:vAlign w:val="center"/>
          </w:tcPr>
          <w:p w:rsidR="006D2638" w:rsidRPr="006714CA" w:rsidRDefault="000F6196" w:rsidP="008A6BE4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414158,7</w:t>
            </w:r>
          </w:p>
        </w:tc>
        <w:tc>
          <w:tcPr>
            <w:tcW w:w="323" w:type="pct"/>
            <w:vAlign w:val="center"/>
          </w:tcPr>
          <w:p w:rsidR="006D2638" w:rsidRPr="006714CA" w:rsidRDefault="000F6196" w:rsidP="008A6BE4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419518,9</w:t>
            </w:r>
          </w:p>
        </w:tc>
      </w:tr>
      <w:tr w:rsidR="006D2638" w:rsidRPr="006714CA" w:rsidTr="00A125D1">
        <w:trPr>
          <w:trHeight w:val="278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6D2638" w:rsidRPr="006714CA" w:rsidRDefault="003317C7" w:rsidP="00B17364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2031563,07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85715,01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23809,2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81371,06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161134,4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516040,4</w:t>
            </w:r>
          </w:p>
        </w:tc>
        <w:tc>
          <w:tcPr>
            <w:tcW w:w="401" w:type="pct"/>
            <w:vAlign w:val="center"/>
          </w:tcPr>
          <w:p w:rsidR="006D2638" w:rsidRPr="006714CA" w:rsidRDefault="00D913A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501695,3</w:t>
            </w:r>
          </w:p>
        </w:tc>
        <w:tc>
          <w:tcPr>
            <w:tcW w:w="356" w:type="pct"/>
            <w:vAlign w:val="center"/>
          </w:tcPr>
          <w:p w:rsidR="006D2638" w:rsidRPr="006714CA" w:rsidRDefault="0079255E" w:rsidP="0044100D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128964,</w:t>
            </w:r>
            <w:r w:rsidR="0044100D" w:rsidRPr="006714CA">
              <w:rPr>
                <w:sz w:val="18"/>
                <w:szCs w:val="18"/>
              </w:rPr>
              <w:t>69</w:t>
            </w:r>
          </w:p>
        </w:tc>
        <w:tc>
          <w:tcPr>
            <w:tcW w:w="356" w:type="pct"/>
            <w:vAlign w:val="center"/>
          </w:tcPr>
          <w:p w:rsidR="006D2638" w:rsidRPr="006714CA" w:rsidRDefault="003317C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228442,6</w:t>
            </w:r>
          </w:p>
        </w:tc>
        <w:tc>
          <w:tcPr>
            <w:tcW w:w="356" w:type="pct"/>
            <w:vAlign w:val="center"/>
          </w:tcPr>
          <w:p w:rsidR="006D2638" w:rsidRPr="006714CA" w:rsidRDefault="003317C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304390,4</w:t>
            </w:r>
          </w:p>
        </w:tc>
        <w:tc>
          <w:tcPr>
            <w:tcW w:w="323" w:type="pct"/>
            <w:vAlign w:val="center"/>
          </w:tcPr>
          <w:p w:rsidR="006D2638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B51291" w:rsidRPr="006714CA" w:rsidTr="00A125D1">
        <w:trPr>
          <w:trHeight w:val="281"/>
          <w:jc w:val="center"/>
        </w:trPr>
        <w:tc>
          <w:tcPr>
            <w:tcW w:w="963" w:type="pct"/>
            <w:vAlign w:val="center"/>
          </w:tcPr>
          <w:p w:rsidR="00B51291" w:rsidRPr="006714CA" w:rsidRDefault="00B5129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Местные бюджеты</w:t>
            </w:r>
          </w:p>
        </w:tc>
        <w:tc>
          <w:tcPr>
            <w:tcW w:w="420" w:type="pct"/>
            <w:vAlign w:val="center"/>
          </w:tcPr>
          <w:p w:rsidR="00B51291" w:rsidRPr="006714CA" w:rsidRDefault="0079255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101406,19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15552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18653,5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64408,6</w:t>
            </w:r>
          </w:p>
        </w:tc>
        <w:tc>
          <w:tcPr>
            <w:tcW w:w="401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1421,03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107,7</w:t>
            </w:r>
          </w:p>
        </w:tc>
        <w:tc>
          <w:tcPr>
            <w:tcW w:w="401" w:type="pct"/>
            <w:vAlign w:val="center"/>
          </w:tcPr>
          <w:p w:rsidR="00B51291" w:rsidRPr="006714CA" w:rsidRDefault="00D913A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1263,36</w:t>
            </w:r>
          </w:p>
        </w:tc>
        <w:tc>
          <w:tcPr>
            <w:tcW w:w="356" w:type="pct"/>
            <w:vAlign w:val="center"/>
          </w:tcPr>
          <w:p w:rsidR="00B51291" w:rsidRPr="006714CA" w:rsidRDefault="00D913A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B51291" w:rsidRPr="006714CA" w:rsidRDefault="0079255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B51291" w:rsidRPr="006714CA" w:rsidRDefault="0079255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B51291" w:rsidRPr="006714CA" w:rsidRDefault="00D913A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B51291" w:rsidRPr="006714CA" w:rsidTr="00A125D1">
        <w:trPr>
          <w:trHeight w:val="281"/>
          <w:jc w:val="center"/>
        </w:trPr>
        <w:tc>
          <w:tcPr>
            <w:tcW w:w="963" w:type="pct"/>
            <w:vAlign w:val="center"/>
          </w:tcPr>
          <w:p w:rsidR="00B51291" w:rsidRPr="006714CA" w:rsidRDefault="00B5129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B51291" w:rsidRPr="006714CA" w:rsidRDefault="0079255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17552,0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3552,0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14000</w:t>
            </w:r>
          </w:p>
        </w:tc>
        <w:tc>
          <w:tcPr>
            <w:tcW w:w="401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B51291" w:rsidRPr="006714CA" w:rsidRDefault="0008340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B51291" w:rsidRPr="006714CA" w:rsidRDefault="00DC072D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B51291" w:rsidRPr="006714CA" w:rsidRDefault="0079255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B51291" w:rsidRPr="006714CA" w:rsidRDefault="0079255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B51291" w:rsidRPr="006714CA" w:rsidRDefault="005E424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B51291" w:rsidRPr="006714CA" w:rsidTr="00A125D1">
        <w:trPr>
          <w:trHeight w:val="272"/>
          <w:jc w:val="center"/>
        </w:trPr>
        <w:tc>
          <w:tcPr>
            <w:tcW w:w="963" w:type="pct"/>
            <w:vAlign w:val="center"/>
          </w:tcPr>
          <w:p w:rsidR="00B51291" w:rsidRPr="006714CA" w:rsidRDefault="00B51291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B51291" w:rsidRPr="006714CA" w:rsidRDefault="0079255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83854,19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12000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18653,5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50408,6</w:t>
            </w:r>
          </w:p>
        </w:tc>
        <w:tc>
          <w:tcPr>
            <w:tcW w:w="401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1421,03</w:t>
            </w:r>
          </w:p>
        </w:tc>
        <w:tc>
          <w:tcPr>
            <w:tcW w:w="356" w:type="pct"/>
            <w:vAlign w:val="center"/>
          </w:tcPr>
          <w:p w:rsidR="00B51291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107,7</w:t>
            </w:r>
          </w:p>
        </w:tc>
        <w:tc>
          <w:tcPr>
            <w:tcW w:w="401" w:type="pct"/>
            <w:vAlign w:val="center"/>
          </w:tcPr>
          <w:p w:rsidR="00B51291" w:rsidRPr="006714CA" w:rsidRDefault="005523C3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</w:t>
            </w:r>
            <w:r w:rsidR="00083406" w:rsidRPr="006714CA">
              <w:rPr>
                <w:sz w:val="18"/>
                <w:szCs w:val="18"/>
              </w:rPr>
              <w:t>63</w:t>
            </w:r>
            <w:r w:rsidRPr="006714CA">
              <w:rPr>
                <w:sz w:val="18"/>
                <w:szCs w:val="18"/>
              </w:rPr>
              <w:t>,36</w:t>
            </w:r>
          </w:p>
        </w:tc>
        <w:tc>
          <w:tcPr>
            <w:tcW w:w="356" w:type="pct"/>
            <w:vAlign w:val="center"/>
          </w:tcPr>
          <w:p w:rsidR="00B51291" w:rsidRPr="006714CA" w:rsidRDefault="00D913A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B51291" w:rsidRPr="006714CA" w:rsidRDefault="00D913A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B51291" w:rsidRPr="006714CA" w:rsidRDefault="00D913A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B51291" w:rsidRPr="006714CA" w:rsidRDefault="00D913AE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261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Внебюджетные средства</w:t>
            </w:r>
          </w:p>
        </w:tc>
        <w:tc>
          <w:tcPr>
            <w:tcW w:w="420" w:type="pct"/>
            <w:vAlign w:val="center"/>
          </w:tcPr>
          <w:p w:rsidR="006D2638" w:rsidRPr="006714CA" w:rsidRDefault="000F619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1129350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114990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179900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135930</w:t>
            </w:r>
          </w:p>
        </w:tc>
        <w:tc>
          <w:tcPr>
            <w:tcW w:w="401" w:type="pct"/>
            <w:vAlign w:val="center"/>
          </w:tcPr>
          <w:p w:rsidR="006D2638" w:rsidRPr="006714CA" w:rsidRDefault="005523C3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115565,0</w:t>
            </w:r>
          </w:p>
        </w:tc>
        <w:tc>
          <w:tcPr>
            <w:tcW w:w="356" w:type="pct"/>
            <w:vAlign w:val="center"/>
          </w:tcPr>
          <w:p w:rsidR="006D2638" w:rsidRPr="006714CA" w:rsidRDefault="00DC072D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62965</w:t>
            </w:r>
          </w:p>
        </w:tc>
        <w:tc>
          <w:tcPr>
            <w:tcW w:w="356" w:type="pct"/>
            <w:vAlign w:val="center"/>
          </w:tcPr>
          <w:p w:rsidR="006D2638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170000</w:t>
            </w:r>
          </w:p>
        </w:tc>
        <w:tc>
          <w:tcPr>
            <w:tcW w:w="323" w:type="pct"/>
            <w:vAlign w:val="center"/>
          </w:tcPr>
          <w:p w:rsidR="006D2638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</w:t>
            </w:r>
            <w:r w:rsidR="00E20F27" w:rsidRPr="006714CA">
              <w:rPr>
                <w:sz w:val="18"/>
                <w:szCs w:val="18"/>
              </w:rPr>
              <w:t>50000</w:t>
            </w:r>
          </w:p>
        </w:tc>
      </w:tr>
      <w:tr w:rsidR="006D2638" w:rsidRPr="006714CA" w:rsidTr="00A125D1">
        <w:trPr>
          <w:trHeight w:val="261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CD7545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6D2638" w:rsidRPr="006714CA" w:rsidRDefault="00833CD9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2600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833CD9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6D2638" w:rsidRPr="006714CA" w:rsidRDefault="005523C3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2600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6D2638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5E424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6D2638" w:rsidRPr="006714CA" w:rsidRDefault="005E424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F55DA0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F55DA0" w:rsidRPr="006714CA" w:rsidRDefault="00F55DA0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капитальные вложения</w:t>
            </w:r>
          </w:p>
        </w:tc>
        <w:tc>
          <w:tcPr>
            <w:tcW w:w="420" w:type="pct"/>
            <w:vAlign w:val="center"/>
          </w:tcPr>
          <w:p w:rsidR="00F55DA0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1126750</w:t>
            </w:r>
          </w:p>
        </w:tc>
        <w:tc>
          <w:tcPr>
            <w:tcW w:w="356" w:type="pct"/>
            <w:vAlign w:val="center"/>
          </w:tcPr>
          <w:p w:rsidR="00F55DA0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F55DA0" w:rsidRPr="006714CA" w:rsidRDefault="00F55DA0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114990</w:t>
            </w:r>
          </w:p>
        </w:tc>
        <w:tc>
          <w:tcPr>
            <w:tcW w:w="356" w:type="pct"/>
            <w:vAlign w:val="center"/>
          </w:tcPr>
          <w:p w:rsidR="00F55DA0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179900</w:t>
            </w:r>
          </w:p>
        </w:tc>
        <w:tc>
          <w:tcPr>
            <w:tcW w:w="401" w:type="pct"/>
            <w:vAlign w:val="center"/>
          </w:tcPr>
          <w:p w:rsidR="00F55DA0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F55DA0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135930</w:t>
            </w:r>
          </w:p>
        </w:tc>
        <w:tc>
          <w:tcPr>
            <w:tcW w:w="401" w:type="pct"/>
            <w:vAlign w:val="center"/>
          </w:tcPr>
          <w:p w:rsidR="00F55DA0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112965</w:t>
            </w:r>
          </w:p>
        </w:tc>
        <w:tc>
          <w:tcPr>
            <w:tcW w:w="356" w:type="pct"/>
            <w:vAlign w:val="center"/>
          </w:tcPr>
          <w:p w:rsidR="00F55DA0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62965</w:t>
            </w:r>
          </w:p>
        </w:tc>
        <w:tc>
          <w:tcPr>
            <w:tcW w:w="356" w:type="pct"/>
            <w:vAlign w:val="center"/>
          </w:tcPr>
          <w:p w:rsidR="00F55DA0" w:rsidRPr="006714CA" w:rsidRDefault="00F55DA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F55DA0" w:rsidRPr="006714CA" w:rsidRDefault="00F55DA0" w:rsidP="00097A2B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170000</w:t>
            </w:r>
          </w:p>
        </w:tc>
        <w:tc>
          <w:tcPr>
            <w:tcW w:w="323" w:type="pct"/>
            <w:vAlign w:val="center"/>
          </w:tcPr>
          <w:p w:rsidR="00F55DA0" w:rsidRPr="006714CA" w:rsidRDefault="00F55DA0" w:rsidP="00097A2B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350000</w:t>
            </w:r>
          </w:p>
        </w:tc>
      </w:tr>
      <w:tr w:rsidR="006D2638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6F2B17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Основное мероприятие по реализации регионального </w:t>
            </w:r>
            <w:r w:rsidRPr="006714CA">
              <w:rPr>
                <w:sz w:val="21"/>
                <w:szCs w:val="21"/>
              </w:rPr>
              <w:lastRenderedPageBreak/>
              <w:t>проекта «Создание для всех категорий и групп населения условий для занятий физ</w:t>
            </w:r>
            <w:r w:rsidRPr="006714CA">
              <w:rPr>
                <w:sz w:val="21"/>
                <w:szCs w:val="21"/>
              </w:rPr>
              <w:t>и</w:t>
            </w:r>
            <w:r w:rsidRPr="006714CA">
              <w:rPr>
                <w:sz w:val="21"/>
                <w:szCs w:val="21"/>
              </w:rPr>
              <w:t>ческой культурой и спортом, массовым спортом, в том числе повышени</w:t>
            </w:r>
            <w:r w:rsidR="006F2B17" w:rsidRPr="006714CA">
              <w:rPr>
                <w:sz w:val="21"/>
                <w:szCs w:val="21"/>
              </w:rPr>
              <w:t>е</w:t>
            </w:r>
            <w:r w:rsidRPr="006714CA">
              <w:rPr>
                <w:sz w:val="21"/>
                <w:szCs w:val="21"/>
              </w:rPr>
              <w:t xml:space="preserve"> уровня обеспеченности населения объектами спорта, а также подготовка спортивного р</w:t>
            </w:r>
            <w:r w:rsidRPr="006714CA">
              <w:rPr>
                <w:sz w:val="21"/>
                <w:szCs w:val="21"/>
              </w:rPr>
              <w:t>е</w:t>
            </w:r>
            <w:r w:rsidRPr="006714CA">
              <w:rPr>
                <w:sz w:val="21"/>
                <w:szCs w:val="21"/>
              </w:rPr>
              <w:t>зерва (Астраханская о</w:t>
            </w:r>
            <w:r w:rsidRPr="006714CA">
              <w:rPr>
                <w:sz w:val="21"/>
                <w:szCs w:val="21"/>
              </w:rPr>
              <w:t>б</w:t>
            </w:r>
            <w:r w:rsidR="004A62C7" w:rsidRPr="006714CA">
              <w:rPr>
                <w:sz w:val="21"/>
                <w:szCs w:val="21"/>
              </w:rPr>
              <w:t xml:space="preserve">ласть)» </w:t>
            </w:r>
            <w:r w:rsidRPr="006714CA">
              <w:rPr>
                <w:sz w:val="21"/>
                <w:szCs w:val="21"/>
              </w:rPr>
              <w:t>в рамках национал</w:t>
            </w:r>
            <w:r w:rsidRPr="006714CA">
              <w:rPr>
                <w:sz w:val="21"/>
                <w:szCs w:val="21"/>
              </w:rPr>
              <w:t>ь</w:t>
            </w:r>
            <w:r w:rsidRPr="006714CA">
              <w:rPr>
                <w:sz w:val="21"/>
                <w:szCs w:val="21"/>
              </w:rPr>
              <w:t>ного проекта «Демография»</w:t>
            </w:r>
          </w:p>
        </w:tc>
        <w:tc>
          <w:tcPr>
            <w:tcW w:w="420" w:type="pct"/>
            <w:vAlign w:val="center"/>
          </w:tcPr>
          <w:p w:rsidR="006D2638" w:rsidRPr="006714CA" w:rsidRDefault="003317C7" w:rsidP="00D370B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1695933,43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482462,7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328222,36</w:t>
            </w:r>
          </w:p>
        </w:tc>
        <w:tc>
          <w:tcPr>
            <w:tcW w:w="356" w:type="pct"/>
            <w:vAlign w:val="center"/>
          </w:tcPr>
          <w:p w:rsidR="006D2638" w:rsidRPr="006714CA" w:rsidRDefault="00DC2ED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445285,7</w:t>
            </w:r>
          </w:p>
        </w:tc>
        <w:tc>
          <w:tcPr>
            <w:tcW w:w="356" w:type="pct"/>
            <w:vAlign w:val="center"/>
          </w:tcPr>
          <w:p w:rsidR="006D2638" w:rsidRPr="006714CA" w:rsidRDefault="003317C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170250,0</w:t>
            </w:r>
          </w:p>
        </w:tc>
        <w:tc>
          <w:tcPr>
            <w:tcW w:w="356" w:type="pct"/>
            <w:vAlign w:val="center"/>
          </w:tcPr>
          <w:p w:rsidR="006D2638" w:rsidRPr="006714CA" w:rsidRDefault="003317C7" w:rsidP="008A6BE4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257175,22</w:t>
            </w:r>
          </w:p>
        </w:tc>
        <w:tc>
          <w:tcPr>
            <w:tcW w:w="323" w:type="pct"/>
            <w:vAlign w:val="center"/>
          </w:tcPr>
          <w:p w:rsidR="006D2638" w:rsidRPr="006714CA" w:rsidRDefault="0084195F" w:rsidP="008A6BE4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125</w:t>
            </w:r>
            <w:r w:rsidR="00111049" w:rsidRPr="006714CA">
              <w:rPr>
                <w:sz w:val="18"/>
                <w:szCs w:val="18"/>
              </w:rPr>
              <w:t>37,4</w:t>
            </w:r>
            <w:r w:rsidR="00D370B1" w:rsidRPr="006714CA">
              <w:rPr>
                <w:sz w:val="18"/>
                <w:szCs w:val="18"/>
              </w:rPr>
              <w:t>3</w:t>
            </w:r>
          </w:p>
        </w:tc>
      </w:tr>
      <w:tr w:rsidR="006D2638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lastRenderedPageBreak/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6D2638" w:rsidRPr="006714CA" w:rsidRDefault="003317C7" w:rsidP="00836E57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362240,18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81783,1</w:t>
            </w:r>
          </w:p>
        </w:tc>
        <w:tc>
          <w:tcPr>
            <w:tcW w:w="401" w:type="pct"/>
            <w:vAlign w:val="center"/>
          </w:tcPr>
          <w:p w:rsidR="006D2638" w:rsidRPr="006714CA" w:rsidRDefault="00DC072D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65248,8</w:t>
            </w:r>
          </w:p>
        </w:tc>
        <w:tc>
          <w:tcPr>
            <w:tcW w:w="356" w:type="pct"/>
            <w:vAlign w:val="center"/>
          </w:tcPr>
          <w:p w:rsidR="006D2638" w:rsidRPr="006714CA" w:rsidRDefault="00DC2ED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130368,5</w:t>
            </w:r>
          </w:p>
        </w:tc>
        <w:tc>
          <w:tcPr>
            <w:tcW w:w="356" w:type="pct"/>
            <w:vAlign w:val="center"/>
          </w:tcPr>
          <w:p w:rsidR="006D2638" w:rsidRPr="006714CA" w:rsidRDefault="003317C7" w:rsidP="00095505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57282,9</w:t>
            </w:r>
          </w:p>
        </w:tc>
        <w:tc>
          <w:tcPr>
            <w:tcW w:w="356" w:type="pct"/>
            <w:vAlign w:val="center"/>
          </w:tcPr>
          <w:p w:rsidR="006D2638" w:rsidRPr="006714CA" w:rsidRDefault="00111049" w:rsidP="00836E57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15019,42</w:t>
            </w:r>
          </w:p>
        </w:tc>
        <w:tc>
          <w:tcPr>
            <w:tcW w:w="323" w:type="pct"/>
            <w:vAlign w:val="center"/>
          </w:tcPr>
          <w:p w:rsidR="006D2638" w:rsidRPr="006714CA" w:rsidRDefault="00111049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12537,43</w:t>
            </w:r>
          </w:p>
        </w:tc>
      </w:tr>
      <w:tr w:rsidR="006D2638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6D2638" w:rsidRPr="006714CA" w:rsidRDefault="003317C7" w:rsidP="00836E57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1333693,25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B5129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400679,6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262973,56</w:t>
            </w:r>
          </w:p>
        </w:tc>
        <w:tc>
          <w:tcPr>
            <w:tcW w:w="356" w:type="pct"/>
            <w:vAlign w:val="center"/>
          </w:tcPr>
          <w:p w:rsidR="006D2638" w:rsidRPr="006714CA" w:rsidRDefault="004C39CC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314917,19</w:t>
            </w:r>
          </w:p>
        </w:tc>
        <w:tc>
          <w:tcPr>
            <w:tcW w:w="356" w:type="pct"/>
            <w:vAlign w:val="center"/>
          </w:tcPr>
          <w:p w:rsidR="006D2638" w:rsidRPr="006714CA" w:rsidRDefault="003317C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112967,1</w:t>
            </w:r>
          </w:p>
        </w:tc>
        <w:tc>
          <w:tcPr>
            <w:tcW w:w="356" w:type="pct"/>
            <w:vAlign w:val="center"/>
          </w:tcPr>
          <w:p w:rsidR="006D2638" w:rsidRPr="006714CA" w:rsidRDefault="003317C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242155,8</w:t>
            </w:r>
          </w:p>
        </w:tc>
        <w:tc>
          <w:tcPr>
            <w:tcW w:w="323" w:type="pct"/>
            <w:vAlign w:val="center"/>
          </w:tcPr>
          <w:p w:rsidR="006D2638" w:rsidRPr="006714CA" w:rsidRDefault="00111049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84143A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84143A" w:rsidRPr="006714CA" w:rsidRDefault="0084143A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Федеральный бюджет (сре</w:t>
            </w:r>
            <w:r w:rsidRPr="006714CA">
              <w:rPr>
                <w:sz w:val="21"/>
                <w:szCs w:val="21"/>
              </w:rPr>
              <w:t>д</w:t>
            </w:r>
            <w:r w:rsidRPr="006714CA">
              <w:rPr>
                <w:sz w:val="21"/>
                <w:szCs w:val="21"/>
              </w:rPr>
              <w:t>ства, поступающие в бюджет Астраханской области)</w:t>
            </w:r>
          </w:p>
        </w:tc>
        <w:tc>
          <w:tcPr>
            <w:tcW w:w="420" w:type="pct"/>
            <w:vAlign w:val="center"/>
          </w:tcPr>
          <w:p w:rsidR="0084143A" w:rsidRPr="006714CA" w:rsidRDefault="003317C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1049789,86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386809,7</w:t>
            </w:r>
          </w:p>
        </w:tc>
        <w:tc>
          <w:tcPr>
            <w:tcW w:w="401" w:type="pct"/>
            <w:vAlign w:val="center"/>
          </w:tcPr>
          <w:p w:rsidR="0084143A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247503,6</w:t>
            </w:r>
          </w:p>
        </w:tc>
        <w:tc>
          <w:tcPr>
            <w:tcW w:w="356" w:type="pct"/>
            <w:vAlign w:val="center"/>
          </w:tcPr>
          <w:p w:rsidR="0084143A" w:rsidRPr="006714CA" w:rsidRDefault="007249DD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374698,16</w:t>
            </w:r>
          </w:p>
        </w:tc>
        <w:tc>
          <w:tcPr>
            <w:tcW w:w="356" w:type="pct"/>
            <w:vAlign w:val="center"/>
          </w:tcPr>
          <w:p w:rsidR="0084143A" w:rsidRPr="006714CA" w:rsidRDefault="003317C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14963,8</w:t>
            </w:r>
          </w:p>
        </w:tc>
        <w:tc>
          <w:tcPr>
            <w:tcW w:w="356" w:type="pct"/>
            <w:vAlign w:val="center"/>
          </w:tcPr>
          <w:p w:rsidR="0084143A" w:rsidRPr="006714CA" w:rsidRDefault="00DC2ED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14145,4</w:t>
            </w:r>
          </w:p>
        </w:tc>
        <w:tc>
          <w:tcPr>
            <w:tcW w:w="323" w:type="pct"/>
            <w:vAlign w:val="center"/>
          </w:tcPr>
          <w:p w:rsidR="0084143A" w:rsidRPr="006714CA" w:rsidRDefault="00DC2ED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11669,2</w:t>
            </w:r>
          </w:p>
        </w:tc>
      </w:tr>
      <w:tr w:rsidR="0084143A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84143A" w:rsidRPr="006714CA" w:rsidRDefault="0084143A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84143A" w:rsidRPr="006714CA" w:rsidRDefault="003317C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248423,96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84143A" w:rsidRPr="006714CA" w:rsidRDefault="00833CD9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70724,1</w:t>
            </w:r>
          </w:p>
        </w:tc>
        <w:tc>
          <w:tcPr>
            <w:tcW w:w="401" w:type="pct"/>
            <w:vAlign w:val="center"/>
          </w:tcPr>
          <w:p w:rsidR="0084143A" w:rsidRPr="006714CA" w:rsidRDefault="00DC072D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47705,9</w:t>
            </w:r>
          </w:p>
        </w:tc>
        <w:tc>
          <w:tcPr>
            <w:tcW w:w="356" w:type="pct"/>
            <w:vAlign w:val="center"/>
          </w:tcPr>
          <w:p w:rsidR="0084143A" w:rsidRPr="006714CA" w:rsidRDefault="00DC2ED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89215,6</w:t>
            </w:r>
          </w:p>
        </w:tc>
        <w:tc>
          <w:tcPr>
            <w:tcW w:w="356" w:type="pct"/>
            <w:vAlign w:val="center"/>
          </w:tcPr>
          <w:p w:rsidR="0084143A" w:rsidRPr="006714CA" w:rsidRDefault="003317C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14963,8</w:t>
            </w:r>
          </w:p>
        </w:tc>
        <w:tc>
          <w:tcPr>
            <w:tcW w:w="356" w:type="pct"/>
            <w:vAlign w:val="center"/>
          </w:tcPr>
          <w:p w:rsidR="0084143A" w:rsidRPr="006714CA" w:rsidRDefault="00DC2ED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14145,4</w:t>
            </w:r>
          </w:p>
        </w:tc>
        <w:tc>
          <w:tcPr>
            <w:tcW w:w="323" w:type="pct"/>
            <w:vAlign w:val="center"/>
          </w:tcPr>
          <w:p w:rsidR="0084143A" w:rsidRPr="006714CA" w:rsidRDefault="00DC2ED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11669,2</w:t>
            </w:r>
          </w:p>
        </w:tc>
      </w:tr>
      <w:tr w:rsidR="0084143A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84143A" w:rsidRPr="006714CA" w:rsidRDefault="0084143A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84143A" w:rsidRPr="006714CA" w:rsidRDefault="00DC2ED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801365,9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84143A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316085,6</w:t>
            </w:r>
          </w:p>
        </w:tc>
        <w:tc>
          <w:tcPr>
            <w:tcW w:w="401" w:type="pct"/>
            <w:vAlign w:val="center"/>
          </w:tcPr>
          <w:p w:rsidR="0084143A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199797,7</w:t>
            </w:r>
          </w:p>
        </w:tc>
        <w:tc>
          <w:tcPr>
            <w:tcW w:w="356" w:type="pct"/>
            <w:vAlign w:val="center"/>
          </w:tcPr>
          <w:p w:rsidR="0084143A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285482,6</w:t>
            </w:r>
          </w:p>
        </w:tc>
        <w:tc>
          <w:tcPr>
            <w:tcW w:w="356" w:type="pct"/>
            <w:vAlign w:val="center"/>
          </w:tcPr>
          <w:p w:rsidR="0084143A" w:rsidRPr="006714CA" w:rsidRDefault="00DC2ED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84143A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84143A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Бюджет Астраханской обл</w:t>
            </w:r>
            <w:r w:rsidRPr="006714CA">
              <w:rPr>
                <w:sz w:val="21"/>
                <w:szCs w:val="21"/>
              </w:rPr>
              <w:t>а</w:t>
            </w:r>
            <w:r w:rsidRPr="006714CA">
              <w:rPr>
                <w:sz w:val="21"/>
                <w:szCs w:val="21"/>
              </w:rPr>
              <w:t>сти</w:t>
            </w:r>
          </w:p>
        </w:tc>
        <w:tc>
          <w:tcPr>
            <w:tcW w:w="420" w:type="pct"/>
            <w:vAlign w:val="center"/>
          </w:tcPr>
          <w:p w:rsidR="006D2638" w:rsidRPr="006714CA" w:rsidRDefault="00AA3C18" w:rsidP="00127B1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644772,51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95545,3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79455,4</w:t>
            </w:r>
          </w:p>
        </w:tc>
        <w:tc>
          <w:tcPr>
            <w:tcW w:w="356" w:type="pct"/>
            <w:vAlign w:val="center"/>
          </w:tcPr>
          <w:p w:rsidR="006D2638" w:rsidRPr="006714CA" w:rsidRDefault="00DC2ED1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70587,54</w:t>
            </w:r>
          </w:p>
        </w:tc>
        <w:tc>
          <w:tcPr>
            <w:tcW w:w="356" w:type="pct"/>
            <w:vAlign w:val="center"/>
          </w:tcPr>
          <w:p w:rsidR="006D2638" w:rsidRPr="006714CA" w:rsidRDefault="00AA3C18" w:rsidP="00127B1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155286,22</w:t>
            </w:r>
          </w:p>
        </w:tc>
        <w:tc>
          <w:tcPr>
            <w:tcW w:w="356" w:type="pct"/>
            <w:vAlign w:val="center"/>
          </w:tcPr>
          <w:p w:rsidR="006D2638" w:rsidRPr="006714CA" w:rsidRDefault="00AA3C18" w:rsidP="00127B1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243029,82</w:t>
            </w:r>
          </w:p>
        </w:tc>
        <w:tc>
          <w:tcPr>
            <w:tcW w:w="323" w:type="pct"/>
            <w:vAlign w:val="center"/>
          </w:tcPr>
          <w:p w:rsidR="006D2638" w:rsidRPr="006714CA" w:rsidRDefault="00111049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868,23</w:t>
            </w:r>
          </w:p>
        </w:tc>
      </w:tr>
      <w:tr w:rsidR="006D2638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6D2638" w:rsidRPr="006714CA" w:rsidRDefault="00AA3C18" w:rsidP="00CA1456">
            <w:pPr>
              <w:widowControl w:val="0"/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113816,22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833CD9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11059</w:t>
            </w:r>
          </w:p>
        </w:tc>
        <w:tc>
          <w:tcPr>
            <w:tcW w:w="401" w:type="pct"/>
            <w:vAlign w:val="center"/>
          </w:tcPr>
          <w:p w:rsidR="006D2638" w:rsidRPr="006714CA" w:rsidRDefault="00DC072D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17542,9</w:t>
            </w:r>
          </w:p>
        </w:tc>
        <w:tc>
          <w:tcPr>
            <w:tcW w:w="356" w:type="pct"/>
            <w:vAlign w:val="center"/>
          </w:tcPr>
          <w:p w:rsidR="006D2638" w:rsidRPr="006714CA" w:rsidRDefault="005D58B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41153,0</w:t>
            </w:r>
          </w:p>
        </w:tc>
        <w:tc>
          <w:tcPr>
            <w:tcW w:w="356" w:type="pct"/>
            <w:vAlign w:val="center"/>
          </w:tcPr>
          <w:p w:rsidR="006D2638" w:rsidRPr="006714CA" w:rsidRDefault="00AA3C1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42319,1</w:t>
            </w:r>
          </w:p>
        </w:tc>
        <w:tc>
          <w:tcPr>
            <w:tcW w:w="356" w:type="pct"/>
            <w:vAlign w:val="center"/>
          </w:tcPr>
          <w:p w:rsidR="006D2638" w:rsidRPr="006714CA" w:rsidRDefault="00111049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874,02</w:t>
            </w:r>
          </w:p>
        </w:tc>
        <w:tc>
          <w:tcPr>
            <w:tcW w:w="323" w:type="pct"/>
            <w:vAlign w:val="center"/>
          </w:tcPr>
          <w:p w:rsidR="006D2638" w:rsidRPr="006714CA" w:rsidRDefault="00111049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868,23</w:t>
            </w:r>
          </w:p>
        </w:tc>
      </w:tr>
      <w:tr w:rsidR="006D2638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6D2638" w:rsidRPr="006714CA" w:rsidRDefault="00B134C6" w:rsidP="00B134C6">
            <w:pPr>
              <w:widowControl w:val="0"/>
              <w:spacing w:after="0" w:line="240" w:lineRule="auto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530956,29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84486,3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61912,5</w:t>
            </w:r>
          </w:p>
        </w:tc>
        <w:tc>
          <w:tcPr>
            <w:tcW w:w="356" w:type="pct"/>
            <w:vAlign w:val="center"/>
          </w:tcPr>
          <w:p w:rsidR="006D2638" w:rsidRPr="006714CA" w:rsidRDefault="005D58B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29434,59</w:t>
            </w:r>
          </w:p>
        </w:tc>
        <w:tc>
          <w:tcPr>
            <w:tcW w:w="356" w:type="pct"/>
            <w:vAlign w:val="center"/>
          </w:tcPr>
          <w:p w:rsidR="006D2638" w:rsidRPr="006714CA" w:rsidRDefault="00B134C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112967,1</w:t>
            </w:r>
          </w:p>
        </w:tc>
        <w:tc>
          <w:tcPr>
            <w:tcW w:w="356" w:type="pct"/>
            <w:vAlign w:val="center"/>
          </w:tcPr>
          <w:p w:rsidR="006D2638" w:rsidRPr="006714CA" w:rsidRDefault="00B134C6" w:rsidP="00127B1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242155,8</w:t>
            </w:r>
          </w:p>
        </w:tc>
        <w:tc>
          <w:tcPr>
            <w:tcW w:w="323" w:type="pct"/>
            <w:vAlign w:val="center"/>
          </w:tcPr>
          <w:p w:rsidR="006D2638" w:rsidRPr="006714CA" w:rsidRDefault="00C454B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Местные бюджеты</w:t>
            </w:r>
          </w:p>
        </w:tc>
        <w:tc>
          <w:tcPr>
            <w:tcW w:w="420" w:type="pct"/>
            <w:vAlign w:val="center"/>
          </w:tcPr>
          <w:p w:rsidR="006D2638" w:rsidRPr="006714CA" w:rsidRDefault="005D58B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1371,06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107,7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1263,36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5D58B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5D58B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914167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914167" w:rsidRPr="006714CA" w:rsidRDefault="00914167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914167" w:rsidRPr="006714CA" w:rsidRDefault="005D58B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914167" w:rsidRPr="006714CA" w:rsidRDefault="0091416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914167" w:rsidRPr="006714CA" w:rsidRDefault="00914167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914167" w:rsidRPr="006714CA" w:rsidRDefault="0091416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Align w:val="center"/>
          </w:tcPr>
          <w:p w:rsidR="00914167" w:rsidRPr="006714CA" w:rsidRDefault="0091416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Align w:val="center"/>
          </w:tcPr>
          <w:p w:rsidR="00914167" w:rsidRPr="006714CA" w:rsidRDefault="0091416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914167" w:rsidRPr="006714CA" w:rsidRDefault="00914167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914167" w:rsidRPr="006714CA" w:rsidRDefault="0091416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914167" w:rsidRPr="006714CA" w:rsidRDefault="005D58B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914167" w:rsidRPr="006714CA" w:rsidRDefault="005D58B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914167" w:rsidRPr="006714CA" w:rsidRDefault="00914167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капитальные вложения</w:t>
            </w:r>
          </w:p>
        </w:tc>
        <w:tc>
          <w:tcPr>
            <w:tcW w:w="420" w:type="pct"/>
            <w:vAlign w:val="center"/>
          </w:tcPr>
          <w:p w:rsidR="006D2638" w:rsidRPr="006714CA" w:rsidRDefault="00995930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1371,06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-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107,7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1263,36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6D2638" w:rsidRPr="006714CA" w:rsidRDefault="00B77824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411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rPr>
                <w:sz w:val="21"/>
                <w:szCs w:val="21"/>
                <w:lang w:val="x-none" w:eastAsia="x-none"/>
              </w:rPr>
            </w:pPr>
            <w:r w:rsidRPr="006714CA">
              <w:rPr>
                <w:sz w:val="21"/>
                <w:szCs w:val="21"/>
                <w:lang w:eastAsia="ru-RU"/>
              </w:rPr>
              <w:t>Подпрограмма «Развитие массового спорта и физкул</w:t>
            </w:r>
            <w:r w:rsidRPr="006714CA">
              <w:rPr>
                <w:sz w:val="21"/>
                <w:szCs w:val="21"/>
                <w:lang w:eastAsia="ru-RU"/>
              </w:rPr>
              <w:t>ь</w:t>
            </w:r>
            <w:r w:rsidRPr="006714CA">
              <w:rPr>
                <w:sz w:val="21"/>
                <w:szCs w:val="21"/>
                <w:lang w:eastAsia="ru-RU"/>
              </w:rPr>
              <w:t>турно-оздоровительного движения в Астраханской области»</w:t>
            </w:r>
          </w:p>
        </w:tc>
        <w:tc>
          <w:tcPr>
            <w:tcW w:w="420" w:type="pct"/>
            <w:vAlign w:val="center"/>
          </w:tcPr>
          <w:p w:rsidR="006D2638" w:rsidRPr="006714CA" w:rsidRDefault="00B134C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3162682,15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132670,81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214116,4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327240,4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70856,73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623965,4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569847,8</w:t>
            </w:r>
          </w:p>
        </w:tc>
        <w:tc>
          <w:tcPr>
            <w:tcW w:w="356" w:type="pct"/>
            <w:vAlign w:val="center"/>
          </w:tcPr>
          <w:p w:rsidR="006D2638" w:rsidRPr="006714CA" w:rsidRDefault="006939BF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192270,6</w:t>
            </w:r>
          </w:p>
        </w:tc>
        <w:tc>
          <w:tcPr>
            <w:tcW w:w="356" w:type="pct"/>
            <w:vAlign w:val="center"/>
          </w:tcPr>
          <w:p w:rsidR="006D2638" w:rsidRPr="006714CA" w:rsidRDefault="00DB02B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356456,21</w:t>
            </w:r>
          </w:p>
        </w:tc>
        <w:tc>
          <w:tcPr>
            <w:tcW w:w="356" w:type="pct"/>
            <w:vAlign w:val="center"/>
          </w:tcPr>
          <w:p w:rsidR="006D2638" w:rsidRPr="006714CA" w:rsidRDefault="00C454B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255490,4</w:t>
            </w:r>
          </w:p>
        </w:tc>
        <w:tc>
          <w:tcPr>
            <w:tcW w:w="323" w:type="pct"/>
            <w:vAlign w:val="center"/>
          </w:tcPr>
          <w:p w:rsidR="006D2638" w:rsidRPr="006714CA" w:rsidRDefault="00C454B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419767,4</w:t>
            </w:r>
          </w:p>
        </w:tc>
      </w:tr>
      <w:tr w:rsidR="006D2638" w:rsidRPr="006714CA" w:rsidTr="00A125D1">
        <w:trPr>
          <w:trHeight w:val="411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6D2638" w:rsidRPr="006714CA" w:rsidRDefault="00C454B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503926,2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14369,3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12663,7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25865,5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10885,8</w:t>
            </w:r>
          </w:p>
        </w:tc>
        <w:tc>
          <w:tcPr>
            <w:tcW w:w="356" w:type="pct"/>
            <w:vAlign w:val="center"/>
          </w:tcPr>
          <w:p w:rsidR="006D2638" w:rsidRPr="006714CA" w:rsidRDefault="00833CD9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57967,3</w:t>
            </w:r>
          </w:p>
        </w:tc>
        <w:tc>
          <w:tcPr>
            <w:tcW w:w="401" w:type="pct"/>
            <w:vAlign w:val="center"/>
          </w:tcPr>
          <w:p w:rsidR="006D2638" w:rsidRPr="006714CA" w:rsidRDefault="006939BF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37600</w:t>
            </w:r>
          </w:p>
        </w:tc>
        <w:tc>
          <w:tcPr>
            <w:tcW w:w="356" w:type="pct"/>
            <w:vAlign w:val="center"/>
          </w:tcPr>
          <w:p w:rsidR="006D2638" w:rsidRPr="006714CA" w:rsidRDefault="006939BF" w:rsidP="006939BF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38365</w:t>
            </w:r>
          </w:p>
        </w:tc>
        <w:tc>
          <w:tcPr>
            <w:tcW w:w="356" w:type="pct"/>
            <w:vAlign w:val="center"/>
          </w:tcPr>
          <w:p w:rsidR="006D2638" w:rsidRPr="004F4204" w:rsidRDefault="001749DC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250395,7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23255,8</w:t>
            </w:r>
          </w:p>
        </w:tc>
        <w:tc>
          <w:tcPr>
            <w:tcW w:w="323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69767,4</w:t>
            </w:r>
          </w:p>
        </w:tc>
      </w:tr>
      <w:tr w:rsidR="006D2638" w:rsidRPr="006714CA" w:rsidTr="00A125D1">
        <w:trPr>
          <w:trHeight w:val="355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2621546,65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118301,51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201452,7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301374,9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59970,93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565998,1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532247,8</w:t>
            </w:r>
          </w:p>
        </w:tc>
        <w:tc>
          <w:tcPr>
            <w:tcW w:w="356" w:type="pct"/>
            <w:vAlign w:val="center"/>
          </w:tcPr>
          <w:p w:rsidR="006D2638" w:rsidRPr="006714CA" w:rsidRDefault="006939BF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153905,6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106060,51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232234,6</w:t>
            </w:r>
          </w:p>
        </w:tc>
        <w:tc>
          <w:tcPr>
            <w:tcW w:w="323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350000</w:t>
            </w:r>
          </w:p>
        </w:tc>
      </w:tr>
      <w:tr w:rsidR="006D2638" w:rsidRPr="006714CA" w:rsidTr="00A125D1">
        <w:trPr>
          <w:trHeight w:val="281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Федеральный бюджет (сре</w:t>
            </w:r>
            <w:r w:rsidRPr="006714CA">
              <w:rPr>
                <w:sz w:val="21"/>
                <w:szCs w:val="21"/>
              </w:rPr>
              <w:t>д</w:t>
            </w:r>
            <w:r w:rsidRPr="006714CA">
              <w:rPr>
                <w:sz w:val="21"/>
                <w:szCs w:val="21"/>
              </w:rPr>
              <w:t>ства, поступающие в бюджет Астраханской области)</w:t>
            </w:r>
          </w:p>
        </w:tc>
        <w:tc>
          <w:tcPr>
            <w:tcW w:w="420" w:type="pct"/>
            <w:vAlign w:val="center"/>
          </w:tcPr>
          <w:p w:rsidR="006D2638" w:rsidRPr="004F4204" w:rsidRDefault="004F420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415734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30883,8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56263,7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72331,8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42934,7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44080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DC072D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37240</w:t>
            </w:r>
          </w:p>
        </w:tc>
        <w:tc>
          <w:tcPr>
            <w:tcW w:w="356" w:type="pct"/>
            <w:vAlign w:val="center"/>
          </w:tcPr>
          <w:p w:rsidR="006D2638" w:rsidRPr="006714CA" w:rsidRDefault="004F420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20000</w:t>
            </w:r>
          </w:p>
        </w:tc>
        <w:tc>
          <w:tcPr>
            <w:tcW w:w="323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60000</w:t>
            </w:r>
          </w:p>
        </w:tc>
      </w:tr>
      <w:tr w:rsidR="006D2638" w:rsidRPr="006714CA" w:rsidTr="00A125D1">
        <w:trPr>
          <w:trHeight w:val="281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lastRenderedPageBreak/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6D2638" w:rsidRPr="006714CA" w:rsidRDefault="004F420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256011,3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10297,3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12263,7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11265,5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8864,8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44080</w:t>
            </w:r>
          </w:p>
        </w:tc>
        <w:tc>
          <w:tcPr>
            <w:tcW w:w="401" w:type="pct"/>
            <w:vAlign w:val="center"/>
          </w:tcPr>
          <w:p w:rsidR="006D2638" w:rsidRPr="006714CA" w:rsidRDefault="00DC072D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DC072D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37240</w:t>
            </w:r>
          </w:p>
        </w:tc>
        <w:tc>
          <w:tcPr>
            <w:tcW w:w="356" w:type="pct"/>
            <w:vAlign w:val="center"/>
          </w:tcPr>
          <w:p w:rsidR="006D2638" w:rsidRPr="006714CA" w:rsidRDefault="004F420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0D23E8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20000</w:t>
            </w:r>
          </w:p>
        </w:tc>
        <w:tc>
          <w:tcPr>
            <w:tcW w:w="323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60000</w:t>
            </w:r>
          </w:p>
        </w:tc>
      </w:tr>
      <w:tr w:rsidR="006D2638" w:rsidRPr="006714CA" w:rsidTr="00A125D1">
        <w:trPr>
          <w:trHeight w:val="257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6D2638" w:rsidRPr="006714CA" w:rsidRDefault="00DC67EF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159722,7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20586,5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44000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61066,3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34069,9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275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Бюджет Астраханской обл</w:t>
            </w:r>
            <w:r w:rsidRPr="006714CA">
              <w:rPr>
                <w:sz w:val="21"/>
                <w:szCs w:val="21"/>
              </w:rPr>
              <w:t>а</w:t>
            </w:r>
            <w:r w:rsidRPr="006714CA">
              <w:rPr>
                <w:sz w:val="21"/>
                <w:szCs w:val="21"/>
              </w:rPr>
              <w:t>сти</w:t>
            </w:r>
          </w:p>
        </w:tc>
        <w:tc>
          <w:tcPr>
            <w:tcW w:w="420" w:type="pct"/>
            <w:vAlign w:val="center"/>
          </w:tcPr>
          <w:p w:rsidR="006D2638" w:rsidRPr="006714CA" w:rsidRDefault="00CD3BF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1517563,02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86235,01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24209,2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10600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26501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443955,4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454282,8</w:t>
            </w:r>
          </w:p>
        </w:tc>
        <w:tc>
          <w:tcPr>
            <w:tcW w:w="356" w:type="pct"/>
            <w:vAlign w:val="center"/>
          </w:tcPr>
          <w:p w:rsidR="006D2638" w:rsidRPr="006714CA" w:rsidRDefault="006939BF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92065,6</w:t>
            </w:r>
          </w:p>
        </w:tc>
        <w:tc>
          <w:tcPr>
            <w:tcW w:w="356" w:type="pct"/>
            <w:vAlign w:val="center"/>
          </w:tcPr>
          <w:p w:rsidR="006D2638" w:rsidRPr="006714CA" w:rsidRDefault="00CD3BF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304456,21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65490,4</w:t>
            </w:r>
          </w:p>
        </w:tc>
        <w:tc>
          <w:tcPr>
            <w:tcW w:w="323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9767,4</w:t>
            </w:r>
          </w:p>
        </w:tc>
      </w:tr>
      <w:tr w:rsidR="006D2638" w:rsidRPr="006714CA" w:rsidTr="00A125D1">
        <w:trPr>
          <w:trHeight w:val="275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6D2638" w:rsidRPr="006714CA" w:rsidRDefault="00CD3BF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264972,2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520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400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600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2021</w:t>
            </w:r>
          </w:p>
        </w:tc>
        <w:tc>
          <w:tcPr>
            <w:tcW w:w="356" w:type="pct"/>
            <w:vAlign w:val="center"/>
          </w:tcPr>
          <w:p w:rsidR="006D2638" w:rsidRPr="006714CA" w:rsidRDefault="00833CD9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13887,3</w:t>
            </w:r>
          </w:p>
        </w:tc>
        <w:tc>
          <w:tcPr>
            <w:tcW w:w="401" w:type="pct"/>
            <w:vAlign w:val="center"/>
          </w:tcPr>
          <w:p w:rsidR="006D2638" w:rsidRPr="006714CA" w:rsidRDefault="00DC072D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35000</w:t>
            </w:r>
          </w:p>
        </w:tc>
        <w:tc>
          <w:tcPr>
            <w:tcW w:w="356" w:type="pct"/>
            <w:vAlign w:val="center"/>
          </w:tcPr>
          <w:p w:rsidR="006D2638" w:rsidRPr="006714CA" w:rsidRDefault="006939BF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1125</w:t>
            </w:r>
          </w:p>
        </w:tc>
        <w:tc>
          <w:tcPr>
            <w:tcW w:w="356" w:type="pct"/>
            <w:vAlign w:val="center"/>
          </w:tcPr>
          <w:p w:rsidR="006D2638" w:rsidRPr="006714CA" w:rsidRDefault="00CD3BF5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198395,7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3255,8</w:t>
            </w:r>
          </w:p>
        </w:tc>
        <w:tc>
          <w:tcPr>
            <w:tcW w:w="323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9767,4</w:t>
            </w:r>
          </w:p>
        </w:tc>
      </w:tr>
      <w:tr w:rsidR="006D2638" w:rsidRPr="006714CA" w:rsidTr="00A125D1">
        <w:trPr>
          <w:trHeight w:val="221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1252590,82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85715,01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23809,2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10000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24480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430068,1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419282,8</w:t>
            </w:r>
          </w:p>
        </w:tc>
        <w:tc>
          <w:tcPr>
            <w:tcW w:w="356" w:type="pct"/>
            <w:vAlign w:val="center"/>
          </w:tcPr>
          <w:p w:rsidR="006D2638" w:rsidRPr="006714CA" w:rsidRDefault="006939BF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90940,6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106060,51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62234,6</w:t>
            </w:r>
          </w:p>
        </w:tc>
        <w:tc>
          <w:tcPr>
            <w:tcW w:w="323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40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Местные бюджеты</w:t>
            </w:r>
          </w:p>
        </w:tc>
        <w:tc>
          <w:tcPr>
            <w:tcW w:w="420" w:type="pct"/>
            <w:vAlign w:val="center"/>
          </w:tcPr>
          <w:p w:rsidR="006D2638" w:rsidRPr="006714CA" w:rsidRDefault="00AF4C4F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100035,13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15552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18653,5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64408,6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1421,03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409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6D2638" w:rsidRPr="006714CA" w:rsidRDefault="00833CD9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17552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3552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14000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287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6D2638" w:rsidRPr="006714CA" w:rsidRDefault="00AF4C4F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82483,13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12000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18653,5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50408,6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1421,03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6D2638" w:rsidRPr="006714CA" w:rsidTr="00A125D1">
        <w:trPr>
          <w:trHeight w:val="287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Внебюджетные источники</w:t>
            </w:r>
          </w:p>
        </w:tc>
        <w:tc>
          <w:tcPr>
            <w:tcW w:w="420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1129350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114990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179900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135930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115565</w:t>
            </w:r>
          </w:p>
        </w:tc>
        <w:tc>
          <w:tcPr>
            <w:tcW w:w="356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62965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170000</w:t>
            </w:r>
          </w:p>
        </w:tc>
        <w:tc>
          <w:tcPr>
            <w:tcW w:w="323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350000</w:t>
            </w:r>
          </w:p>
        </w:tc>
      </w:tr>
      <w:tr w:rsidR="006D2638" w:rsidRPr="006714CA" w:rsidTr="00A125D1">
        <w:trPr>
          <w:trHeight w:val="287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CD7545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6D2638" w:rsidRPr="006714CA" w:rsidRDefault="00833CD9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2600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6D2638" w:rsidRPr="006714CA" w:rsidRDefault="00DC072D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2600</w:t>
            </w:r>
          </w:p>
        </w:tc>
        <w:tc>
          <w:tcPr>
            <w:tcW w:w="356" w:type="pct"/>
            <w:vAlign w:val="center"/>
          </w:tcPr>
          <w:p w:rsidR="006D2638" w:rsidRPr="006714CA" w:rsidRDefault="005E424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5E424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6D2638" w:rsidRPr="006714CA" w:rsidRDefault="005E424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6D2638" w:rsidRPr="006714CA" w:rsidRDefault="00040B92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0D23E8" w:rsidRPr="006714CA" w:rsidTr="00A125D1">
        <w:trPr>
          <w:trHeight w:val="287"/>
          <w:jc w:val="center"/>
        </w:trPr>
        <w:tc>
          <w:tcPr>
            <w:tcW w:w="963" w:type="pct"/>
            <w:vAlign w:val="center"/>
          </w:tcPr>
          <w:p w:rsidR="000D23E8" w:rsidRPr="006714CA" w:rsidRDefault="000D23E8" w:rsidP="00CD7545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0D23E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1126750</w:t>
            </w:r>
          </w:p>
        </w:tc>
        <w:tc>
          <w:tcPr>
            <w:tcW w:w="356" w:type="pct"/>
            <w:vAlign w:val="center"/>
          </w:tcPr>
          <w:p w:rsidR="000D23E8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0D23E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114990</w:t>
            </w:r>
          </w:p>
        </w:tc>
        <w:tc>
          <w:tcPr>
            <w:tcW w:w="356" w:type="pct"/>
            <w:vAlign w:val="center"/>
          </w:tcPr>
          <w:p w:rsidR="000D23E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179900</w:t>
            </w:r>
          </w:p>
        </w:tc>
        <w:tc>
          <w:tcPr>
            <w:tcW w:w="401" w:type="pct"/>
            <w:vAlign w:val="center"/>
          </w:tcPr>
          <w:p w:rsidR="000D23E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0D23E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135930</w:t>
            </w:r>
          </w:p>
        </w:tc>
        <w:tc>
          <w:tcPr>
            <w:tcW w:w="401" w:type="pct"/>
            <w:vAlign w:val="center"/>
          </w:tcPr>
          <w:p w:rsidR="000D23E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112965</w:t>
            </w:r>
          </w:p>
        </w:tc>
        <w:tc>
          <w:tcPr>
            <w:tcW w:w="356" w:type="pct"/>
            <w:vAlign w:val="center"/>
          </w:tcPr>
          <w:p w:rsidR="000D23E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62965</w:t>
            </w:r>
          </w:p>
        </w:tc>
        <w:tc>
          <w:tcPr>
            <w:tcW w:w="356" w:type="pct"/>
            <w:vAlign w:val="center"/>
          </w:tcPr>
          <w:p w:rsidR="000D23E8" w:rsidRPr="006714CA" w:rsidRDefault="000D23E8" w:rsidP="000D23E8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0D23E8" w:rsidRPr="006714CA" w:rsidRDefault="000D23E8" w:rsidP="000D23E8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170000</w:t>
            </w:r>
          </w:p>
        </w:tc>
        <w:tc>
          <w:tcPr>
            <w:tcW w:w="323" w:type="pct"/>
            <w:vAlign w:val="center"/>
          </w:tcPr>
          <w:p w:rsidR="000D23E8" w:rsidRPr="006714CA" w:rsidRDefault="000D23E8" w:rsidP="000D23E8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350000</w:t>
            </w:r>
          </w:p>
        </w:tc>
      </w:tr>
      <w:tr w:rsidR="006D2638" w:rsidRPr="006714CA" w:rsidTr="00A125D1">
        <w:trPr>
          <w:trHeight w:val="625"/>
          <w:jc w:val="center"/>
        </w:trPr>
        <w:tc>
          <w:tcPr>
            <w:tcW w:w="963" w:type="pct"/>
            <w:vAlign w:val="center"/>
          </w:tcPr>
          <w:p w:rsidR="006D2638" w:rsidRPr="006714CA" w:rsidRDefault="006D2638" w:rsidP="00094BDC">
            <w:pPr>
              <w:spacing w:after="0" w:line="240" w:lineRule="auto"/>
              <w:contextualSpacing/>
              <w:jc w:val="center"/>
              <w:rPr>
                <w:sz w:val="21"/>
                <w:szCs w:val="21"/>
                <w:lang w:val="x-none" w:eastAsia="x-none"/>
              </w:rPr>
            </w:pPr>
            <w:r w:rsidRPr="006714CA">
              <w:rPr>
                <w:sz w:val="21"/>
                <w:szCs w:val="21"/>
                <w:lang w:eastAsia="ru-RU"/>
              </w:rPr>
              <w:t>Подпрограмма «Повышение уровня развития спорта высших достижений и с</w:t>
            </w:r>
            <w:r w:rsidRPr="006714CA">
              <w:rPr>
                <w:sz w:val="21"/>
                <w:szCs w:val="21"/>
                <w:lang w:eastAsia="ru-RU"/>
              </w:rPr>
              <w:t>и</w:t>
            </w:r>
            <w:r w:rsidRPr="006714CA">
              <w:rPr>
                <w:sz w:val="21"/>
                <w:szCs w:val="21"/>
                <w:lang w:eastAsia="ru-RU"/>
              </w:rPr>
              <w:t>стемы подготовки спорти</w:t>
            </w:r>
            <w:r w:rsidRPr="006714CA">
              <w:rPr>
                <w:sz w:val="21"/>
                <w:szCs w:val="21"/>
                <w:lang w:eastAsia="ru-RU"/>
              </w:rPr>
              <w:t>в</w:t>
            </w:r>
            <w:r w:rsidRPr="006714CA">
              <w:rPr>
                <w:sz w:val="21"/>
                <w:szCs w:val="21"/>
                <w:lang w:eastAsia="ru-RU"/>
              </w:rPr>
              <w:t>ного резерва в Астраханской области»</w:t>
            </w:r>
          </w:p>
        </w:tc>
        <w:tc>
          <w:tcPr>
            <w:tcW w:w="420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792163,99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8758,76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6860,7</w:t>
            </w:r>
          </w:p>
        </w:tc>
        <w:tc>
          <w:tcPr>
            <w:tcW w:w="356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71371,06</w:t>
            </w:r>
          </w:p>
        </w:tc>
        <w:tc>
          <w:tcPr>
            <w:tcW w:w="401" w:type="pct"/>
            <w:vAlign w:val="center"/>
          </w:tcPr>
          <w:p w:rsidR="006D2638" w:rsidRPr="006714CA" w:rsidRDefault="006D263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665182,97</w:t>
            </w:r>
          </w:p>
        </w:tc>
        <w:tc>
          <w:tcPr>
            <w:tcW w:w="356" w:type="pct"/>
            <w:vAlign w:val="center"/>
          </w:tcPr>
          <w:p w:rsidR="006D2638" w:rsidRPr="006714CA" w:rsidRDefault="0084143A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1486</w:t>
            </w:r>
          </w:p>
        </w:tc>
        <w:tc>
          <w:tcPr>
            <w:tcW w:w="401" w:type="pct"/>
            <w:vAlign w:val="center"/>
          </w:tcPr>
          <w:p w:rsidR="006D2638" w:rsidRPr="006714CA" w:rsidRDefault="00B77824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20500</w:t>
            </w:r>
          </w:p>
        </w:tc>
        <w:tc>
          <w:tcPr>
            <w:tcW w:w="356" w:type="pct"/>
            <w:vAlign w:val="center"/>
          </w:tcPr>
          <w:p w:rsidR="006D2638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8589,5</w:t>
            </w:r>
          </w:p>
        </w:tc>
        <w:tc>
          <w:tcPr>
            <w:tcW w:w="356" w:type="pct"/>
            <w:vAlign w:val="center"/>
          </w:tcPr>
          <w:p w:rsidR="006D2638" w:rsidRPr="006714CA" w:rsidRDefault="000D23E8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9415</w:t>
            </w:r>
          </w:p>
        </w:tc>
        <w:tc>
          <w:tcPr>
            <w:tcW w:w="356" w:type="pct"/>
            <w:vAlign w:val="center"/>
          </w:tcPr>
          <w:p w:rsidR="006D2638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6D2638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F442EB" w:rsidRPr="006714CA" w:rsidTr="00A125D1">
        <w:trPr>
          <w:trHeight w:val="389"/>
          <w:jc w:val="center"/>
        </w:trPr>
        <w:tc>
          <w:tcPr>
            <w:tcW w:w="963" w:type="pct"/>
            <w:vAlign w:val="center"/>
          </w:tcPr>
          <w:p w:rsidR="00F442EB" w:rsidRPr="006714CA" w:rsidRDefault="00F442EB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34034,86</w:t>
            </w:r>
          </w:p>
        </w:tc>
        <w:tc>
          <w:tcPr>
            <w:tcW w:w="356" w:type="pct"/>
            <w:vAlign w:val="center"/>
          </w:tcPr>
          <w:p w:rsidR="00F442EB" w:rsidRPr="006714CA" w:rsidRDefault="00AF31D0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8758,76</w:t>
            </w:r>
          </w:p>
        </w:tc>
        <w:tc>
          <w:tcPr>
            <w:tcW w:w="356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6860,7</w:t>
            </w:r>
          </w:p>
        </w:tc>
        <w:tc>
          <w:tcPr>
            <w:tcW w:w="356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18415,4</w:t>
            </w:r>
          </w:p>
        </w:tc>
        <w:tc>
          <w:tcPr>
            <w:tcW w:w="356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F442EB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F442EB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F442EB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F442EB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F442EB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F442EB" w:rsidRPr="006714CA" w:rsidTr="00A125D1">
        <w:trPr>
          <w:trHeight w:val="249"/>
          <w:jc w:val="center"/>
        </w:trPr>
        <w:tc>
          <w:tcPr>
            <w:tcW w:w="963" w:type="pct"/>
            <w:vAlign w:val="center"/>
          </w:tcPr>
          <w:p w:rsidR="00F442EB" w:rsidRPr="006714CA" w:rsidRDefault="00F442EB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F442EB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758129,13</w:t>
            </w:r>
          </w:p>
        </w:tc>
        <w:tc>
          <w:tcPr>
            <w:tcW w:w="356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71371,06</w:t>
            </w:r>
          </w:p>
        </w:tc>
        <w:tc>
          <w:tcPr>
            <w:tcW w:w="401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646767,57</w:t>
            </w:r>
          </w:p>
        </w:tc>
        <w:tc>
          <w:tcPr>
            <w:tcW w:w="356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1486</w:t>
            </w:r>
          </w:p>
        </w:tc>
        <w:tc>
          <w:tcPr>
            <w:tcW w:w="401" w:type="pct"/>
            <w:vAlign w:val="center"/>
          </w:tcPr>
          <w:p w:rsidR="00F442EB" w:rsidRPr="006714CA" w:rsidRDefault="00F442EB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20500</w:t>
            </w:r>
          </w:p>
        </w:tc>
        <w:tc>
          <w:tcPr>
            <w:tcW w:w="356" w:type="pct"/>
            <w:vAlign w:val="center"/>
          </w:tcPr>
          <w:p w:rsidR="00F442EB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8589,5</w:t>
            </w:r>
          </w:p>
        </w:tc>
        <w:tc>
          <w:tcPr>
            <w:tcW w:w="356" w:type="pct"/>
            <w:vAlign w:val="center"/>
          </w:tcPr>
          <w:p w:rsidR="00F442EB" w:rsidRPr="006714CA" w:rsidRDefault="000D23E8" w:rsidP="00A125D1">
            <w:pPr>
              <w:jc w:val="center"/>
            </w:pPr>
            <w:r w:rsidRPr="006714CA">
              <w:rPr>
                <w:sz w:val="18"/>
                <w:szCs w:val="18"/>
              </w:rPr>
              <w:t>9415</w:t>
            </w:r>
          </w:p>
        </w:tc>
        <w:tc>
          <w:tcPr>
            <w:tcW w:w="356" w:type="pct"/>
            <w:vAlign w:val="center"/>
          </w:tcPr>
          <w:p w:rsidR="00F442EB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F442EB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3B4BE6" w:rsidRPr="006714CA" w:rsidTr="00A125D1">
        <w:trPr>
          <w:trHeight w:val="225"/>
          <w:jc w:val="center"/>
        </w:trPr>
        <w:tc>
          <w:tcPr>
            <w:tcW w:w="963" w:type="pct"/>
            <w:vAlign w:val="center"/>
          </w:tcPr>
          <w:p w:rsidR="003B4BE6" w:rsidRPr="006714CA" w:rsidRDefault="003B4BE6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Федеральный бюджет (сре</w:t>
            </w:r>
            <w:r w:rsidRPr="006714CA">
              <w:rPr>
                <w:sz w:val="21"/>
                <w:szCs w:val="21"/>
              </w:rPr>
              <w:t>д</w:t>
            </w:r>
            <w:r w:rsidRPr="006714CA">
              <w:rPr>
                <w:sz w:val="21"/>
                <w:szCs w:val="21"/>
              </w:rPr>
              <w:t>ства, поступающие в бюджет Астраханской области)</w:t>
            </w:r>
          </w:p>
        </w:tc>
        <w:tc>
          <w:tcPr>
            <w:tcW w:w="420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538734,83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7260,56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6260,7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525213,57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3B4BE6" w:rsidRPr="006714CA" w:rsidTr="00A125D1">
        <w:trPr>
          <w:trHeight w:val="225"/>
          <w:jc w:val="center"/>
        </w:trPr>
        <w:tc>
          <w:tcPr>
            <w:tcW w:w="963" w:type="pct"/>
            <w:vAlign w:val="center"/>
          </w:tcPr>
          <w:p w:rsidR="003B4BE6" w:rsidRPr="006714CA" w:rsidRDefault="003B4BE6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28621,66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7260,56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6260,7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15100,4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3B4BE6" w:rsidRPr="006714CA" w:rsidTr="00A125D1">
        <w:trPr>
          <w:trHeight w:val="257"/>
          <w:jc w:val="center"/>
        </w:trPr>
        <w:tc>
          <w:tcPr>
            <w:tcW w:w="963" w:type="pct"/>
            <w:vAlign w:val="center"/>
          </w:tcPr>
          <w:p w:rsidR="003B4BE6" w:rsidRPr="006714CA" w:rsidRDefault="003B4BE6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510113,17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510113,17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3B4BE6" w:rsidRPr="006714CA" w:rsidTr="00A125D1">
        <w:trPr>
          <w:trHeight w:val="275"/>
          <w:jc w:val="center"/>
        </w:trPr>
        <w:tc>
          <w:tcPr>
            <w:tcW w:w="963" w:type="pct"/>
            <w:vAlign w:val="center"/>
          </w:tcPr>
          <w:p w:rsidR="003B4BE6" w:rsidRPr="006714CA" w:rsidRDefault="003B4BE6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Бюджет Астраханской обл</w:t>
            </w:r>
            <w:r w:rsidRPr="006714CA">
              <w:rPr>
                <w:sz w:val="21"/>
                <w:szCs w:val="21"/>
              </w:rPr>
              <w:t>а</w:t>
            </w:r>
            <w:r w:rsidRPr="006714CA">
              <w:rPr>
                <w:sz w:val="21"/>
                <w:szCs w:val="21"/>
              </w:rPr>
              <w:t>сти</w:t>
            </w:r>
          </w:p>
        </w:tc>
        <w:tc>
          <w:tcPr>
            <w:tcW w:w="420" w:type="pct"/>
            <w:vAlign w:val="center"/>
          </w:tcPr>
          <w:p w:rsidR="003B4BE6" w:rsidRPr="006714CA" w:rsidRDefault="000D23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253429,16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1498,2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600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71371,06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139969,4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1486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20500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8589,5</w:t>
            </w:r>
          </w:p>
        </w:tc>
        <w:tc>
          <w:tcPr>
            <w:tcW w:w="356" w:type="pct"/>
            <w:vAlign w:val="center"/>
          </w:tcPr>
          <w:p w:rsidR="003B4BE6" w:rsidRPr="006714CA" w:rsidRDefault="001665E8" w:rsidP="00A125D1">
            <w:pPr>
              <w:jc w:val="center"/>
            </w:pPr>
            <w:r w:rsidRPr="006714CA">
              <w:rPr>
                <w:sz w:val="18"/>
                <w:szCs w:val="18"/>
              </w:rPr>
              <w:t>9415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3B4BE6" w:rsidRPr="006714CA" w:rsidTr="00A125D1">
        <w:trPr>
          <w:trHeight w:val="275"/>
          <w:jc w:val="center"/>
        </w:trPr>
        <w:tc>
          <w:tcPr>
            <w:tcW w:w="963" w:type="pct"/>
            <w:vAlign w:val="center"/>
          </w:tcPr>
          <w:p w:rsidR="003B4BE6" w:rsidRPr="006714CA" w:rsidRDefault="003B4BE6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 xml:space="preserve">в </w:t>
            </w:r>
            <w:proofErr w:type="spellStart"/>
            <w:r w:rsidRPr="006714CA">
              <w:rPr>
                <w:sz w:val="21"/>
                <w:szCs w:val="21"/>
              </w:rPr>
              <w:t>т.ч</w:t>
            </w:r>
            <w:proofErr w:type="spellEnd"/>
            <w:r w:rsidRPr="006714CA">
              <w:rPr>
                <w:sz w:val="21"/>
                <w:szCs w:val="21"/>
              </w:rPr>
              <w:t>. текущие расходы</w:t>
            </w:r>
          </w:p>
        </w:tc>
        <w:tc>
          <w:tcPr>
            <w:tcW w:w="420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5413,2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1498,2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600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3315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3B4BE6" w:rsidRPr="006714CA" w:rsidTr="00A125D1">
        <w:trPr>
          <w:trHeight w:val="279"/>
          <w:jc w:val="center"/>
        </w:trPr>
        <w:tc>
          <w:tcPr>
            <w:tcW w:w="963" w:type="pct"/>
            <w:vAlign w:val="center"/>
          </w:tcPr>
          <w:p w:rsidR="003B4BE6" w:rsidRPr="006714CA" w:rsidRDefault="003B4BE6" w:rsidP="00094BDC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6714CA">
              <w:rPr>
                <w:sz w:val="21"/>
                <w:szCs w:val="21"/>
              </w:rPr>
              <w:t>капитальные вложения</w:t>
            </w:r>
          </w:p>
        </w:tc>
        <w:tc>
          <w:tcPr>
            <w:tcW w:w="420" w:type="pct"/>
            <w:vAlign w:val="center"/>
          </w:tcPr>
          <w:p w:rsidR="003B4BE6" w:rsidRPr="006714CA" w:rsidRDefault="001665E8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248015,96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51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6" w:right="-216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71371,06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81" w:right="-8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136654,4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1486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1" w:right="-135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20500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8589,5</w:t>
            </w:r>
          </w:p>
        </w:tc>
        <w:tc>
          <w:tcPr>
            <w:tcW w:w="356" w:type="pct"/>
            <w:vAlign w:val="center"/>
          </w:tcPr>
          <w:p w:rsidR="003B4BE6" w:rsidRPr="006714CA" w:rsidRDefault="001665E8" w:rsidP="00A125D1">
            <w:pPr>
              <w:jc w:val="center"/>
            </w:pPr>
            <w:r w:rsidRPr="006714CA">
              <w:rPr>
                <w:sz w:val="18"/>
                <w:szCs w:val="18"/>
              </w:rPr>
              <w:t>9415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3B4BE6" w:rsidRPr="006714CA" w:rsidRDefault="003B4BE6" w:rsidP="00A125D1">
            <w:pPr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3B4BE6" w:rsidRPr="006714CA" w:rsidTr="00A125D1">
        <w:trPr>
          <w:trHeight w:val="267"/>
          <w:jc w:val="center"/>
        </w:trPr>
        <w:tc>
          <w:tcPr>
            <w:tcW w:w="963" w:type="pct"/>
            <w:vAlign w:val="center"/>
          </w:tcPr>
          <w:p w:rsidR="003B4BE6" w:rsidRPr="006714CA" w:rsidRDefault="003B4BE6" w:rsidP="00094BDC">
            <w:pPr>
              <w:spacing w:after="0" w:line="240" w:lineRule="auto"/>
              <w:contextualSpacing/>
              <w:jc w:val="center"/>
              <w:outlineLvl w:val="0"/>
              <w:rPr>
                <w:sz w:val="20"/>
              </w:rPr>
            </w:pPr>
            <w:r w:rsidRPr="006714CA">
              <w:rPr>
                <w:sz w:val="20"/>
              </w:rPr>
              <w:t>Ведомственная целевая пр</w:t>
            </w:r>
            <w:r w:rsidRPr="006714CA">
              <w:rPr>
                <w:sz w:val="20"/>
              </w:rPr>
              <w:t>о</w:t>
            </w:r>
            <w:r w:rsidRPr="006714CA">
              <w:rPr>
                <w:sz w:val="20"/>
              </w:rPr>
              <w:t xml:space="preserve">грамма «Повышение качества </w:t>
            </w:r>
            <w:r w:rsidRPr="006714CA">
              <w:rPr>
                <w:sz w:val="20"/>
              </w:rPr>
              <w:lastRenderedPageBreak/>
              <w:t>предоставления услуг в сфере физической культуры и спо</w:t>
            </w:r>
            <w:r w:rsidRPr="006714CA">
              <w:rPr>
                <w:sz w:val="20"/>
              </w:rPr>
              <w:t>р</w:t>
            </w:r>
            <w:r w:rsidRPr="006714CA">
              <w:rPr>
                <w:sz w:val="20"/>
              </w:rPr>
              <w:t>та в Астраханской области»</w:t>
            </w:r>
          </w:p>
        </w:tc>
        <w:tc>
          <w:tcPr>
            <w:tcW w:w="420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lastRenderedPageBreak/>
              <w:t>4686,8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49" w:right="-157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2793,9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59" w:right="-80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1234,0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36" w:right="-36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658,9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3B4BE6" w:rsidRPr="006714CA" w:rsidRDefault="003B4BE6" w:rsidP="00A125D1">
            <w:pPr>
              <w:spacing w:after="0"/>
              <w:jc w:val="center"/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3B4BE6" w:rsidRPr="006714CA" w:rsidTr="00A125D1">
        <w:trPr>
          <w:trHeight w:val="570"/>
          <w:jc w:val="center"/>
        </w:trPr>
        <w:tc>
          <w:tcPr>
            <w:tcW w:w="963" w:type="pct"/>
            <w:vAlign w:val="center"/>
          </w:tcPr>
          <w:p w:rsidR="003B4BE6" w:rsidRPr="006714CA" w:rsidRDefault="003B4BE6" w:rsidP="00094BDC">
            <w:pPr>
              <w:spacing w:after="0" w:line="240" w:lineRule="auto"/>
              <w:contextualSpacing/>
              <w:jc w:val="center"/>
              <w:outlineLvl w:val="0"/>
              <w:rPr>
                <w:sz w:val="20"/>
              </w:rPr>
            </w:pPr>
            <w:r w:rsidRPr="006714CA">
              <w:rPr>
                <w:sz w:val="20"/>
              </w:rPr>
              <w:lastRenderedPageBreak/>
              <w:t>Ведомственная целевая пр</w:t>
            </w:r>
            <w:r w:rsidRPr="006714CA">
              <w:rPr>
                <w:sz w:val="20"/>
              </w:rPr>
              <w:t>о</w:t>
            </w:r>
            <w:r w:rsidRPr="006714CA">
              <w:rPr>
                <w:sz w:val="20"/>
              </w:rPr>
              <w:t>грамма «Повышение эффе</w:t>
            </w:r>
            <w:r w:rsidRPr="006714CA">
              <w:rPr>
                <w:sz w:val="20"/>
              </w:rPr>
              <w:t>к</w:t>
            </w:r>
            <w:r w:rsidRPr="006714CA">
              <w:rPr>
                <w:sz w:val="20"/>
              </w:rPr>
              <w:t>тивности деятельности в ос</w:t>
            </w:r>
            <w:r w:rsidRPr="006714CA">
              <w:rPr>
                <w:sz w:val="20"/>
              </w:rPr>
              <w:t>у</w:t>
            </w:r>
            <w:r w:rsidRPr="006714CA">
              <w:rPr>
                <w:sz w:val="20"/>
              </w:rPr>
              <w:t>ществлении организации спортивного движения в Ас</w:t>
            </w:r>
            <w:r w:rsidRPr="006714CA">
              <w:rPr>
                <w:sz w:val="20"/>
              </w:rPr>
              <w:t>т</w:t>
            </w:r>
            <w:r w:rsidRPr="006714CA">
              <w:rPr>
                <w:sz w:val="20"/>
              </w:rPr>
              <w:t>раханской области»</w:t>
            </w:r>
          </w:p>
        </w:tc>
        <w:tc>
          <w:tcPr>
            <w:tcW w:w="420" w:type="pct"/>
            <w:vAlign w:val="center"/>
          </w:tcPr>
          <w:p w:rsidR="003B4BE6" w:rsidRPr="006714CA" w:rsidRDefault="00CD3BF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5774631,2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496496,1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456140,5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408603,3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608049,4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639379,1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663358,7</w:t>
            </w:r>
          </w:p>
        </w:tc>
        <w:tc>
          <w:tcPr>
            <w:tcW w:w="356" w:type="pct"/>
            <w:vAlign w:val="center"/>
          </w:tcPr>
          <w:p w:rsidR="003B4BE6" w:rsidRPr="006714CA" w:rsidRDefault="006939BF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737729,9</w:t>
            </w:r>
          </w:p>
        </w:tc>
        <w:tc>
          <w:tcPr>
            <w:tcW w:w="356" w:type="pct"/>
            <w:vAlign w:val="center"/>
          </w:tcPr>
          <w:p w:rsidR="003B4BE6" w:rsidRPr="006714CA" w:rsidRDefault="00CD3BF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945962,0</w:t>
            </w:r>
          </w:p>
        </w:tc>
        <w:tc>
          <w:tcPr>
            <w:tcW w:w="356" w:type="pct"/>
            <w:vAlign w:val="center"/>
          </w:tcPr>
          <w:p w:rsidR="003B4BE6" w:rsidRPr="006714CA" w:rsidRDefault="00E1578B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410028,9</w:t>
            </w:r>
          </w:p>
        </w:tc>
        <w:tc>
          <w:tcPr>
            <w:tcW w:w="323" w:type="pct"/>
            <w:vAlign w:val="center"/>
          </w:tcPr>
          <w:p w:rsidR="003B4BE6" w:rsidRPr="006714CA" w:rsidRDefault="00E1578B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408883,3</w:t>
            </w:r>
          </w:p>
        </w:tc>
      </w:tr>
      <w:tr w:rsidR="003B4BE6" w:rsidRPr="006714CA" w:rsidTr="00A125D1">
        <w:trPr>
          <w:trHeight w:val="570"/>
          <w:jc w:val="center"/>
        </w:trPr>
        <w:tc>
          <w:tcPr>
            <w:tcW w:w="963" w:type="pct"/>
            <w:vAlign w:val="center"/>
          </w:tcPr>
          <w:p w:rsidR="003B4BE6" w:rsidRPr="006714CA" w:rsidRDefault="003B4BE6" w:rsidP="00094BDC">
            <w:pPr>
              <w:spacing w:after="0" w:line="240" w:lineRule="auto"/>
              <w:contextualSpacing/>
              <w:jc w:val="center"/>
              <w:outlineLvl w:val="0"/>
              <w:rPr>
                <w:sz w:val="20"/>
              </w:rPr>
            </w:pPr>
            <w:r w:rsidRPr="006714CA">
              <w:rPr>
                <w:sz w:val="20"/>
              </w:rPr>
              <w:t>Федеральный бюджет (сре</w:t>
            </w:r>
            <w:r w:rsidRPr="006714CA">
              <w:rPr>
                <w:sz w:val="20"/>
              </w:rPr>
              <w:t>д</w:t>
            </w:r>
            <w:r w:rsidRPr="006714CA">
              <w:rPr>
                <w:sz w:val="20"/>
              </w:rPr>
              <w:t>ства, поступающие в бюджет Астраханской области)</w:t>
            </w:r>
          </w:p>
        </w:tc>
        <w:tc>
          <w:tcPr>
            <w:tcW w:w="420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7361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500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6861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ind w:left="-180" w:right="-216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401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  <w:tc>
          <w:tcPr>
            <w:tcW w:w="323" w:type="pct"/>
            <w:vAlign w:val="center"/>
          </w:tcPr>
          <w:p w:rsidR="003B4BE6" w:rsidRPr="006714CA" w:rsidRDefault="003B4BE6" w:rsidP="00A125D1">
            <w:pPr>
              <w:spacing w:after="0" w:line="240" w:lineRule="auto"/>
              <w:contextualSpacing/>
              <w:jc w:val="center"/>
              <w:outlineLvl w:val="0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0</w:t>
            </w:r>
          </w:p>
        </w:tc>
      </w:tr>
      <w:tr w:rsidR="00E1578B" w:rsidRPr="006714CA" w:rsidTr="00A125D1">
        <w:trPr>
          <w:trHeight w:val="480"/>
          <w:jc w:val="center"/>
        </w:trPr>
        <w:tc>
          <w:tcPr>
            <w:tcW w:w="963" w:type="pct"/>
            <w:vAlign w:val="center"/>
          </w:tcPr>
          <w:p w:rsidR="00E1578B" w:rsidRPr="006714CA" w:rsidRDefault="00E1578B" w:rsidP="00094BDC">
            <w:pPr>
              <w:spacing w:after="0" w:line="240" w:lineRule="auto"/>
              <w:contextualSpacing/>
              <w:jc w:val="center"/>
              <w:outlineLvl w:val="0"/>
              <w:rPr>
                <w:sz w:val="20"/>
              </w:rPr>
            </w:pPr>
            <w:r w:rsidRPr="006714CA">
              <w:rPr>
                <w:sz w:val="20"/>
              </w:rPr>
              <w:t>Бюджет Астраханской обл</w:t>
            </w:r>
            <w:r w:rsidRPr="006714CA">
              <w:rPr>
                <w:sz w:val="20"/>
              </w:rPr>
              <w:t>а</w:t>
            </w:r>
            <w:r w:rsidRPr="006714CA">
              <w:rPr>
                <w:sz w:val="20"/>
              </w:rPr>
              <w:t>сти</w:t>
            </w:r>
          </w:p>
        </w:tc>
        <w:tc>
          <w:tcPr>
            <w:tcW w:w="420" w:type="pct"/>
            <w:vAlign w:val="center"/>
          </w:tcPr>
          <w:p w:rsidR="00E1578B" w:rsidRPr="006714CA" w:rsidRDefault="00CD3BF5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5767270,2</w:t>
            </w:r>
          </w:p>
        </w:tc>
        <w:tc>
          <w:tcPr>
            <w:tcW w:w="356" w:type="pct"/>
            <w:vAlign w:val="center"/>
          </w:tcPr>
          <w:p w:rsidR="00E1578B" w:rsidRPr="006714CA" w:rsidRDefault="00E1578B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495996,1</w:t>
            </w:r>
          </w:p>
        </w:tc>
        <w:tc>
          <w:tcPr>
            <w:tcW w:w="356" w:type="pct"/>
            <w:vAlign w:val="center"/>
          </w:tcPr>
          <w:p w:rsidR="00E1578B" w:rsidRPr="006714CA" w:rsidRDefault="00E1578B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449279,5</w:t>
            </w:r>
          </w:p>
        </w:tc>
        <w:tc>
          <w:tcPr>
            <w:tcW w:w="356" w:type="pct"/>
            <w:vAlign w:val="center"/>
          </w:tcPr>
          <w:p w:rsidR="00E1578B" w:rsidRPr="006714CA" w:rsidRDefault="00E1578B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408603,3</w:t>
            </w:r>
          </w:p>
        </w:tc>
        <w:tc>
          <w:tcPr>
            <w:tcW w:w="401" w:type="pct"/>
            <w:vAlign w:val="center"/>
          </w:tcPr>
          <w:p w:rsidR="00E1578B" w:rsidRPr="006714CA" w:rsidRDefault="00E1578B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608049,4</w:t>
            </w:r>
          </w:p>
        </w:tc>
        <w:tc>
          <w:tcPr>
            <w:tcW w:w="356" w:type="pct"/>
            <w:vAlign w:val="center"/>
          </w:tcPr>
          <w:p w:rsidR="00E1578B" w:rsidRPr="006714CA" w:rsidRDefault="00E1578B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639379,1</w:t>
            </w:r>
          </w:p>
        </w:tc>
        <w:tc>
          <w:tcPr>
            <w:tcW w:w="401" w:type="pct"/>
            <w:vAlign w:val="center"/>
          </w:tcPr>
          <w:p w:rsidR="00E1578B" w:rsidRPr="006714CA" w:rsidRDefault="00E1578B" w:rsidP="00A125D1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663358,7</w:t>
            </w:r>
          </w:p>
        </w:tc>
        <w:tc>
          <w:tcPr>
            <w:tcW w:w="356" w:type="pct"/>
            <w:vAlign w:val="center"/>
          </w:tcPr>
          <w:p w:rsidR="00E1578B" w:rsidRPr="006714CA" w:rsidRDefault="00E1578B" w:rsidP="0029344C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737729,9</w:t>
            </w:r>
          </w:p>
        </w:tc>
        <w:tc>
          <w:tcPr>
            <w:tcW w:w="356" w:type="pct"/>
            <w:vAlign w:val="center"/>
          </w:tcPr>
          <w:p w:rsidR="00E1578B" w:rsidRPr="006714CA" w:rsidRDefault="00CD3BF5" w:rsidP="0030149A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945962,0</w:t>
            </w:r>
          </w:p>
        </w:tc>
        <w:tc>
          <w:tcPr>
            <w:tcW w:w="356" w:type="pct"/>
            <w:vAlign w:val="center"/>
          </w:tcPr>
          <w:p w:rsidR="00E1578B" w:rsidRPr="006714CA" w:rsidRDefault="00E1578B" w:rsidP="0030149A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410028,9</w:t>
            </w:r>
          </w:p>
        </w:tc>
        <w:tc>
          <w:tcPr>
            <w:tcW w:w="323" w:type="pct"/>
            <w:vAlign w:val="center"/>
          </w:tcPr>
          <w:p w:rsidR="00E1578B" w:rsidRPr="006714CA" w:rsidRDefault="00E1578B" w:rsidP="0030149A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6714CA">
              <w:rPr>
                <w:sz w:val="18"/>
                <w:szCs w:val="18"/>
              </w:rPr>
              <w:t>408883,3</w:t>
            </w:r>
          </w:p>
        </w:tc>
      </w:tr>
    </w:tbl>
    <w:p w:rsidR="00893738" w:rsidRDefault="003D18D3" w:rsidP="00F442EB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92185C">
        <w:rPr>
          <w:szCs w:val="24"/>
        </w:rPr>
        <w:t xml:space="preserve">  </w:t>
      </w:r>
    </w:p>
    <w:p w:rsidR="00893738" w:rsidRDefault="00893738" w:rsidP="00F442EB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893738" w:rsidRDefault="00893738" w:rsidP="00F442EB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0338AC" w:rsidRDefault="00047DC7" w:rsidP="00F442EB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  <w:sectPr w:rsidR="000338AC" w:rsidSect="00C21497">
          <w:pgSz w:w="16838" w:h="11905" w:orient="landscape" w:code="9"/>
          <w:pgMar w:top="1276" w:right="1134" w:bottom="567" w:left="1134" w:header="709" w:footer="720" w:gutter="0"/>
          <w:pgNumType w:start="1"/>
          <w:cols w:space="720"/>
          <w:titlePg/>
          <w:docGrid w:linePitch="326"/>
        </w:sectPr>
      </w:pPr>
      <w:r w:rsidRPr="00EB09A4">
        <w:rPr>
          <w:sz w:val="28"/>
          <w:szCs w:val="28"/>
        </w:rPr>
        <w:t>Верно:</w:t>
      </w:r>
    </w:p>
    <w:p w:rsidR="00CD3BF5" w:rsidRDefault="00646EF4" w:rsidP="00281DD7">
      <w:pPr>
        <w:tabs>
          <w:tab w:val="left" w:pos="1905"/>
        </w:tabs>
        <w:spacing w:line="24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</w:t>
      </w:r>
      <w:r w:rsidR="00CD3BF5">
        <w:rPr>
          <w:bCs/>
          <w:sz w:val="28"/>
          <w:szCs w:val="28"/>
        </w:rPr>
        <w:t xml:space="preserve"> </w:t>
      </w:r>
      <w:r w:rsidR="00D67FFB">
        <w:rPr>
          <w:bCs/>
          <w:sz w:val="28"/>
          <w:szCs w:val="28"/>
        </w:rPr>
        <w:t xml:space="preserve">           </w:t>
      </w:r>
      <w:r w:rsidR="00281DD7"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  <w:r w:rsidR="00CD3BF5">
        <w:rPr>
          <w:bCs/>
          <w:sz w:val="28"/>
          <w:szCs w:val="28"/>
        </w:rPr>
        <w:t xml:space="preserve">              </w:t>
      </w:r>
    </w:p>
    <w:p w:rsidR="00281DD7" w:rsidRPr="00812445" w:rsidRDefault="00CD3BF5" w:rsidP="00281DD7">
      <w:pPr>
        <w:tabs>
          <w:tab w:val="left" w:pos="1905"/>
        </w:tabs>
        <w:spacing w:line="240" w:lineRule="auto"/>
        <w:contextualSpacing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281DD7" w:rsidRPr="00A95F2A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4</w:t>
      </w:r>
    </w:p>
    <w:p w:rsidR="00281DD7" w:rsidRPr="00A95F2A" w:rsidRDefault="00281DD7" w:rsidP="00281D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A95F2A">
        <w:rPr>
          <w:bCs/>
          <w:sz w:val="28"/>
          <w:szCs w:val="28"/>
        </w:rPr>
        <w:t xml:space="preserve">к постановлению </w:t>
      </w:r>
    </w:p>
    <w:p w:rsidR="00281DD7" w:rsidRPr="00A95F2A" w:rsidRDefault="00281DD7" w:rsidP="00281DD7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A95F2A">
        <w:rPr>
          <w:bCs/>
          <w:sz w:val="28"/>
          <w:szCs w:val="28"/>
        </w:rPr>
        <w:t>Правительства</w:t>
      </w:r>
    </w:p>
    <w:p w:rsidR="00281DD7" w:rsidRPr="00A95F2A" w:rsidRDefault="00281DD7" w:rsidP="00281DD7">
      <w:pPr>
        <w:widowControl w:val="0"/>
        <w:tabs>
          <w:tab w:val="left" w:pos="142"/>
          <w:tab w:val="left" w:pos="5568"/>
          <w:tab w:val="right" w:pos="9354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A95F2A">
        <w:rPr>
          <w:bCs/>
          <w:sz w:val="28"/>
          <w:szCs w:val="28"/>
        </w:rPr>
        <w:t>Астраханской области</w:t>
      </w:r>
    </w:p>
    <w:p w:rsidR="00281DD7" w:rsidRDefault="00281DD7" w:rsidP="00281DD7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 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AB3CF2" w:rsidRDefault="00AB3CF2" w:rsidP="00281DD7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</w:p>
    <w:p w:rsidR="00AB3CF2" w:rsidRPr="00116374" w:rsidRDefault="00AB3CF2" w:rsidP="00AB3CF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116374">
        <w:rPr>
          <w:sz w:val="28"/>
          <w:szCs w:val="28"/>
          <w:lang w:eastAsia="ru-RU"/>
        </w:rPr>
        <w:t>Приложение № 5</w:t>
      </w:r>
    </w:p>
    <w:p w:rsidR="00AB3CF2" w:rsidRDefault="00AB3CF2" w:rsidP="00AB3CF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rFonts w:eastAsia="Times New Roman"/>
          <w:spacing w:val="-2"/>
          <w:sz w:val="28"/>
          <w:szCs w:val="28"/>
        </w:rPr>
      </w:pPr>
      <w:r w:rsidRPr="00116374">
        <w:rPr>
          <w:sz w:val="28"/>
          <w:szCs w:val="28"/>
          <w:lang w:eastAsia="ru-RU"/>
        </w:rPr>
        <w:t xml:space="preserve">к государственной программе </w:t>
      </w:r>
    </w:p>
    <w:p w:rsidR="005137B7" w:rsidRDefault="005137B7" w:rsidP="00BB51C5">
      <w:pPr>
        <w:spacing w:after="0" w:line="240" w:lineRule="auto"/>
        <w:jc w:val="center"/>
        <w:rPr>
          <w:sz w:val="28"/>
          <w:szCs w:val="28"/>
        </w:rPr>
      </w:pPr>
    </w:p>
    <w:p w:rsidR="005137B7" w:rsidRDefault="005137B7" w:rsidP="00BB51C5">
      <w:pPr>
        <w:spacing w:after="0" w:line="240" w:lineRule="auto"/>
        <w:jc w:val="center"/>
        <w:rPr>
          <w:sz w:val="28"/>
          <w:szCs w:val="28"/>
        </w:rPr>
      </w:pPr>
    </w:p>
    <w:p w:rsidR="00BB51C5" w:rsidRDefault="00BB51C5" w:rsidP="00BB51C5">
      <w:pPr>
        <w:spacing w:after="0" w:line="240" w:lineRule="auto"/>
        <w:jc w:val="center"/>
        <w:rPr>
          <w:sz w:val="28"/>
          <w:szCs w:val="28"/>
        </w:rPr>
      </w:pPr>
      <w:r w:rsidRPr="00055F86">
        <w:rPr>
          <w:sz w:val="28"/>
          <w:szCs w:val="28"/>
        </w:rPr>
        <w:t>4. Результаты регионального проекта</w:t>
      </w:r>
    </w:p>
    <w:tbl>
      <w:tblPr>
        <w:tblW w:w="5396" w:type="pct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285"/>
        <w:gridCol w:w="995"/>
        <w:gridCol w:w="702"/>
        <w:gridCol w:w="557"/>
        <w:gridCol w:w="570"/>
        <w:gridCol w:w="428"/>
        <w:gridCol w:w="183"/>
        <w:gridCol w:w="384"/>
        <w:gridCol w:w="179"/>
        <w:gridCol w:w="245"/>
        <w:gridCol w:w="186"/>
        <w:gridCol w:w="434"/>
        <w:gridCol w:w="526"/>
        <w:gridCol w:w="563"/>
        <w:gridCol w:w="570"/>
        <w:gridCol w:w="840"/>
        <w:gridCol w:w="9"/>
        <w:gridCol w:w="696"/>
        <w:gridCol w:w="2411"/>
        <w:gridCol w:w="2411"/>
      </w:tblGrid>
      <w:tr w:rsidR="00BB51C5" w:rsidRPr="00083406" w:rsidTr="006E1A5A">
        <w:trPr>
          <w:trHeight w:hRule="exact" w:val="1003"/>
        </w:trPr>
        <w:tc>
          <w:tcPr>
            <w:tcW w:w="1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spacing w:val="-2"/>
                <w:sz w:val="20"/>
              </w:rPr>
              <w:t xml:space="preserve">№ </w:t>
            </w:r>
            <w:proofErr w:type="gramStart"/>
            <w:r w:rsidRPr="00083406">
              <w:rPr>
                <w:rFonts w:eastAsia="Times New Roman"/>
                <w:spacing w:val="-2"/>
                <w:sz w:val="20"/>
              </w:rPr>
              <w:t>п</w:t>
            </w:r>
            <w:proofErr w:type="gramEnd"/>
            <w:r w:rsidRPr="00083406">
              <w:rPr>
                <w:rFonts w:eastAsia="Times New Roman"/>
                <w:spacing w:val="-2"/>
                <w:sz w:val="20"/>
              </w:rPr>
              <w:t>/п</w:t>
            </w:r>
          </w:p>
          <w:p w:rsidR="00BB51C5" w:rsidRPr="00083406" w:rsidRDefault="00BB51C5" w:rsidP="00611E60">
            <w:pPr>
              <w:rPr>
                <w:sz w:val="20"/>
              </w:rPr>
            </w:pPr>
          </w:p>
        </w:tc>
        <w:tc>
          <w:tcPr>
            <w:tcW w:w="72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Наименование результата</w:t>
            </w:r>
          </w:p>
        </w:tc>
        <w:tc>
          <w:tcPr>
            <w:tcW w:w="31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Регионал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ь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ный проект</w:t>
            </w:r>
          </w:p>
        </w:tc>
        <w:tc>
          <w:tcPr>
            <w:tcW w:w="223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Един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и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ца и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з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мер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е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ния (по ОКЕИ)</w:t>
            </w:r>
          </w:p>
        </w:tc>
        <w:tc>
          <w:tcPr>
            <w:tcW w:w="358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Базовое зн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а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чение</w:t>
            </w:r>
          </w:p>
        </w:tc>
        <w:tc>
          <w:tcPr>
            <w:tcW w:w="1666" w:type="pct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7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Характеристика результата</w:t>
            </w:r>
          </w:p>
        </w:tc>
        <w:tc>
          <w:tcPr>
            <w:tcW w:w="76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Тип результата</w:t>
            </w:r>
          </w:p>
        </w:tc>
      </w:tr>
      <w:tr w:rsidR="00BB51C5" w:rsidRPr="00083406" w:rsidTr="006E1A5A">
        <w:trPr>
          <w:trHeight w:hRule="exact" w:val="1111"/>
        </w:trPr>
        <w:tc>
          <w:tcPr>
            <w:tcW w:w="179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rPr>
                <w:sz w:val="20"/>
              </w:rPr>
            </w:pPr>
          </w:p>
        </w:tc>
        <w:tc>
          <w:tcPr>
            <w:tcW w:w="72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rPr>
                <w:sz w:val="20"/>
              </w:rPr>
            </w:pPr>
          </w:p>
        </w:tc>
        <w:tc>
          <w:tcPr>
            <w:tcW w:w="31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rPr>
                <w:sz w:val="20"/>
              </w:rPr>
            </w:pPr>
          </w:p>
        </w:tc>
        <w:tc>
          <w:tcPr>
            <w:tcW w:w="223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rPr>
                <w:sz w:val="20"/>
              </w:rPr>
            </w:pP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Зн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а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чение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179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13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1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27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2025 (</w:t>
            </w:r>
            <w:r>
              <w:rPr>
                <w:rFonts w:eastAsia="Times New Roman"/>
                <w:color w:val="000000"/>
                <w:spacing w:val="-2"/>
                <w:sz w:val="20"/>
              </w:rPr>
              <w:t>с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право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ч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но)</w:t>
            </w:r>
          </w:p>
        </w:tc>
        <w:tc>
          <w:tcPr>
            <w:tcW w:w="2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2030 (</w:t>
            </w:r>
            <w:r>
              <w:rPr>
                <w:rFonts w:eastAsia="Times New Roman"/>
                <w:color w:val="000000"/>
                <w:spacing w:val="-2"/>
                <w:sz w:val="20"/>
              </w:rPr>
              <w:t>с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пр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а</w:t>
            </w: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вочно)</w:t>
            </w:r>
          </w:p>
        </w:tc>
        <w:tc>
          <w:tcPr>
            <w:tcW w:w="76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rPr>
                <w:sz w:val="20"/>
              </w:rPr>
            </w:pPr>
          </w:p>
        </w:tc>
        <w:tc>
          <w:tcPr>
            <w:tcW w:w="766" w:type="pct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B51C5" w:rsidRPr="00083406" w:rsidRDefault="00BB51C5" w:rsidP="00611E60">
            <w:pPr>
              <w:rPr>
                <w:sz w:val="20"/>
              </w:rPr>
            </w:pPr>
          </w:p>
        </w:tc>
      </w:tr>
      <w:tr w:rsidR="00BB51C5" w:rsidRPr="00083406" w:rsidTr="00611E60">
        <w:trPr>
          <w:trHeight w:hRule="exact" w:val="444"/>
        </w:trPr>
        <w:tc>
          <w:tcPr>
            <w:tcW w:w="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B51C5" w:rsidRPr="00083406" w:rsidRDefault="00BB51C5" w:rsidP="00611E60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821" w:type="pct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BB51C5" w:rsidRPr="00083406" w:rsidRDefault="00BB51C5" w:rsidP="00611E60">
            <w:pPr>
              <w:spacing w:line="230" w:lineRule="auto"/>
              <w:rPr>
                <w:rFonts w:eastAsia="Times New Roman"/>
                <w:color w:val="000000"/>
                <w:spacing w:val="-2"/>
                <w:sz w:val="20"/>
              </w:rPr>
            </w:pPr>
            <w:r w:rsidRPr="00083406">
              <w:rPr>
                <w:rFonts w:eastAsia="Times New Roman"/>
                <w:color w:val="000000"/>
                <w:spacing w:val="-2"/>
                <w:sz w:val="20"/>
              </w:rPr>
              <w:t>Созданы для всех категорий и групп населения условия для занятий физической культурой и спортом (новая модель спорта)</w:t>
            </w:r>
          </w:p>
        </w:tc>
      </w:tr>
      <w:tr w:rsidR="00097A2B" w:rsidRPr="00083406" w:rsidTr="00F7324E">
        <w:trPr>
          <w:trHeight w:hRule="exact" w:val="2891"/>
        </w:trPr>
        <w:tc>
          <w:tcPr>
            <w:tcW w:w="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097A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Поставлены комплекты спортивного оборудов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ния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ед. 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1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691A25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CD3BF5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97A2B">
              <w:rPr>
                <w:sz w:val="20"/>
              </w:rPr>
              <w:t xml:space="preserve"> </w:t>
            </w:r>
          </w:p>
        </w:tc>
        <w:tc>
          <w:tcPr>
            <w:tcW w:w="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22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Default="00097A2B" w:rsidP="00F732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02A4F" w:rsidRDefault="00097A2B" w:rsidP="00F7324E">
            <w:pPr>
              <w:spacing w:after="0" w:line="240" w:lineRule="auto"/>
              <w:contextualSpacing/>
              <w:rPr>
                <w:rStyle w:val="fontstyle01"/>
                <w:color w:val="auto"/>
                <w:sz w:val="20"/>
                <w:szCs w:val="20"/>
              </w:rPr>
            </w:pPr>
            <w:r w:rsidRPr="00D370B1">
              <w:rPr>
                <w:rStyle w:val="fontstyle01"/>
                <w:color w:val="auto"/>
                <w:sz w:val="20"/>
                <w:szCs w:val="20"/>
              </w:rPr>
              <w:t>Поставлены</w:t>
            </w:r>
            <w:r w:rsidR="00202A4F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комплекты</w:t>
            </w:r>
            <w:r w:rsidR="006E1A5A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спортивного</w:t>
            </w:r>
            <w:r w:rsidR="00202A4F">
              <w:rPr>
                <w:rStyle w:val="fontstyle01"/>
                <w:color w:val="auto"/>
                <w:sz w:val="20"/>
                <w:szCs w:val="20"/>
              </w:rPr>
              <w:t xml:space="preserve"> о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борудов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а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ния</w:t>
            </w:r>
            <w:r w:rsidR="006E1A5A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(малые спортивные</w:t>
            </w:r>
            <w:r w:rsidR="006E1A5A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формы и</w:t>
            </w:r>
            <w:r w:rsidR="00202A4F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футбольные п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о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ля):</w:t>
            </w:r>
            <w:r w:rsidR="006E1A5A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</w:p>
          <w:p w:rsidR="00202A4F" w:rsidRDefault="00097A2B" w:rsidP="00F7324E">
            <w:pPr>
              <w:spacing w:line="240" w:lineRule="auto"/>
              <w:contextualSpacing/>
              <w:rPr>
                <w:rStyle w:val="fontstyle01"/>
                <w:color w:val="auto"/>
                <w:sz w:val="20"/>
                <w:szCs w:val="20"/>
              </w:rPr>
            </w:pPr>
            <w:r w:rsidRPr="00D370B1">
              <w:rPr>
                <w:rStyle w:val="fontstyle01"/>
                <w:color w:val="auto"/>
                <w:sz w:val="20"/>
                <w:szCs w:val="20"/>
              </w:rPr>
              <w:t>2021</w:t>
            </w:r>
            <w:r w:rsidR="00202A4F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год</w:t>
            </w:r>
            <w:r w:rsidR="00CA1456" w:rsidRPr="00CA1456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-</w:t>
            </w:r>
            <w:r w:rsidR="00CA1456" w:rsidRPr="00CA1456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2</w:t>
            </w:r>
            <w:r w:rsidR="00202A4F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370B1">
              <w:rPr>
                <w:rStyle w:val="fontstyle01"/>
                <w:color w:val="auto"/>
                <w:sz w:val="20"/>
                <w:szCs w:val="20"/>
              </w:rPr>
              <w:t>ФОКОТа</w:t>
            </w:r>
            <w:proofErr w:type="spellEnd"/>
            <w:r w:rsidRPr="00D370B1">
              <w:rPr>
                <w:rStyle w:val="fontstyle01"/>
                <w:color w:val="auto"/>
                <w:sz w:val="20"/>
                <w:szCs w:val="20"/>
              </w:rPr>
              <w:t>, 1</w:t>
            </w:r>
            <w:r w:rsidR="00202A4F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площадка ГТО, 1</w:t>
            </w:r>
            <w:r w:rsidR="00202A4F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фу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т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больное поле;</w:t>
            </w:r>
          </w:p>
          <w:p w:rsidR="00202A4F" w:rsidRDefault="00097A2B" w:rsidP="00F7324E">
            <w:pPr>
              <w:spacing w:line="240" w:lineRule="auto"/>
              <w:contextualSpacing/>
              <w:rPr>
                <w:rStyle w:val="fontstyle01"/>
                <w:color w:val="auto"/>
                <w:sz w:val="20"/>
                <w:szCs w:val="20"/>
              </w:rPr>
            </w:pPr>
            <w:r w:rsidRPr="00D370B1">
              <w:rPr>
                <w:rStyle w:val="fontstyle01"/>
                <w:color w:val="auto"/>
                <w:sz w:val="20"/>
                <w:szCs w:val="20"/>
              </w:rPr>
              <w:t>2022 год</w:t>
            </w:r>
            <w:r w:rsidR="00CA1456" w:rsidRPr="00CA1456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="00CD3BF5">
              <w:rPr>
                <w:rStyle w:val="fontstyle01"/>
                <w:color w:val="auto"/>
                <w:sz w:val="20"/>
                <w:szCs w:val="20"/>
              </w:rPr>
              <w:t>–</w:t>
            </w:r>
            <w:r w:rsidR="00CA1456" w:rsidRPr="00CA1456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="00CD3BF5">
              <w:rPr>
                <w:rStyle w:val="fontstyle01"/>
                <w:color w:val="auto"/>
                <w:sz w:val="20"/>
                <w:szCs w:val="20"/>
              </w:rPr>
              <w:t xml:space="preserve">2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площадк</w:t>
            </w:r>
            <w:r w:rsidR="00CD3BF5">
              <w:rPr>
                <w:rStyle w:val="fontstyle01"/>
                <w:color w:val="auto"/>
                <w:sz w:val="20"/>
                <w:szCs w:val="20"/>
              </w:rPr>
              <w:t>и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="00202A4F">
              <w:rPr>
                <w:rStyle w:val="fontstyle01"/>
                <w:color w:val="auto"/>
                <w:sz w:val="20"/>
                <w:szCs w:val="20"/>
              </w:rPr>
              <w:t>ГТО;</w:t>
            </w:r>
          </w:p>
          <w:p w:rsidR="00097A2B" w:rsidRPr="00D370B1" w:rsidRDefault="00097A2B" w:rsidP="00F7324E">
            <w:pPr>
              <w:spacing w:line="240" w:lineRule="auto"/>
              <w:contextualSpacing/>
              <w:rPr>
                <w:sz w:val="20"/>
              </w:rPr>
            </w:pPr>
            <w:r w:rsidRPr="00D370B1">
              <w:rPr>
                <w:rStyle w:val="fontstyle01"/>
                <w:color w:val="auto"/>
                <w:sz w:val="20"/>
                <w:szCs w:val="20"/>
              </w:rPr>
              <w:t>2023 год</w:t>
            </w:r>
            <w:r w:rsidR="00CA1456" w:rsidRPr="00CA1456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-</w:t>
            </w:r>
            <w:r w:rsidR="00CA1456" w:rsidRPr="00CA1456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1</w:t>
            </w:r>
            <w:r w:rsidR="00202A4F">
              <w:rPr>
                <w:rStyle w:val="fontstyle01"/>
                <w:color w:val="auto"/>
                <w:sz w:val="20"/>
                <w:szCs w:val="20"/>
              </w:rPr>
              <w:t xml:space="preserve"> </w:t>
            </w:r>
            <w:r w:rsidRPr="00D370B1">
              <w:rPr>
                <w:rStyle w:val="fontstyle01"/>
                <w:color w:val="auto"/>
                <w:sz w:val="20"/>
                <w:szCs w:val="20"/>
              </w:rPr>
              <w:t>площадка ГТО</w:t>
            </w:r>
          </w:p>
        </w:tc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097A2B" w:rsidRPr="006E1A5A" w:rsidRDefault="00097A2B" w:rsidP="00F7324E">
            <w:pPr>
              <w:spacing w:line="240" w:lineRule="auto"/>
              <w:contextualSpacing/>
              <w:rPr>
                <w:color w:val="FF0000"/>
                <w:sz w:val="20"/>
              </w:rPr>
            </w:pPr>
            <w:r w:rsidRPr="006E1A5A">
              <w:rPr>
                <w:sz w:val="20"/>
              </w:rPr>
              <w:t>Приобретение товаров, работ, услуг</w:t>
            </w:r>
          </w:p>
        </w:tc>
      </w:tr>
      <w:tr w:rsidR="006E1A5A" w:rsidRPr="00083406" w:rsidTr="00DC776B">
        <w:trPr>
          <w:trHeight w:hRule="exact" w:val="2920"/>
        </w:trPr>
        <w:tc>
          <w:tcPr>
            <w:tcW w:w="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3E577A" w:rsidRDefault="006E1A5A" w:rsidP="00F7324E">
            <w:pPr>
              <w:spacing w:line="230" w:lineRule="auto"/>
              <w:ind w:hanging="66"/>
              <w:rPr>
                <w:rFonts w:eastAsia="Times New Roman"/>
                <w:color w:val="000000"/>
                <w:spacing w:val="-2"/>
                <w:sz w:val="20"/>
              </w:rPr>
            </w:pPr>
            <w:r w:rsidRPr="003E577A">
              <w:rPr>
                <w:rFonts w:eastAsia="Times New Roman"/>
                <w:color w:val="000000"/>
                <w:spacing w:val="-2"/>
                <w:sz w:val="20"/>
              </w:rPr>
              <w:lastRenderedPageBreak/>
              <w:t>1.</w:t>
            </w:r>
            <w:r>
              <w:rPr>
                <w:rFonts w:eastAsia="Times New Roman"/>
                <w:color w:val="000000"/>
                <w:spacing w:val="-2"/>
                <w:sz w:val="20"/>
              </w:rPr>
              <w:t>20</w:t>
            </w:r>
            <w:r w:rsidRPr="003E577A">
              <w:rPr>
                <w:rFonts w:eastAsia="Times New Roman"/>
                <w:color w:val="000000"/>
                <w:spacing w:val="-2"/>
                <w:sz w:val="20"/>
              </w:rPr>
              <w:t>.</w:t>
            </w:r>
          </w:p>
        </w:tc>
        <w:tc>
          <w:tcPr>
            <w:tcW w:w="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rPr>
                <w:sz w:val="20"/>
              </w:rPr>
            </w:pPr>
            <w:r w:rsidRPr="00C9542F">
              <w:rPr>
                <w:rStyle w:val="fontstyle01"/>
                <w:sz w:val="20"/>
                <w:szCs w:val="20"/>
              </w:rPr>
              <w:t>Построены</w:t>
            </w:r>
            <w:r w:rsidR="00202A4F">
              <w:rPr>
                <w:rStyle w:val="fontstyle01"/>
                <w:sz w:val="20"/>
                <w:szCs w:val="20"/>
              </w:rPr>
              <w:t xml:space="preserve"> </w:t>
            </w:r>
            <w:r w:rsidRPr="00C9542F">
              <w:rPr>
                <w:rStyle w:val="fontstyle01"/>
                <w:sz w:val="20"/>
                <w:szCs w:val="20"/>
              </w:rPr>
              <w:t>физкульту</w:t>
            </w:r>
            <w:r w:rsidRPr="00C9542F">
              <w:rPr>
                <w:rStyle w:val="fontstyle01"/>
                <w:sz w:val="20"/>
                <w:szCs w:val="20"/>
              </w:rPr>
              <w:t>р</w:t>
            </w:r>
            <w:r w:rsidRPr="00C9542F">
              <w:rPr>
                <w:rStyle w:val="fontstyle01"/>
                <w:sz w:val="20"/>
                <w:szCs w:val="20"/>
              </w:rPr>
              <w:t>но</w:t>
            </w:r>
            <w:r w:rsidR="00202A4F">
              <w:rPr>
                <w:rStyle w:val="fontstyle01"/>
                <w:sz w:val="20"/>
                <w:szCs w:val="20"/>
              </w:rPr>
              <w:t>-</w:t>
            </w:r>
            <w:r w:rsidRPr="00C9542F">
              <w:rPr>
                <w:rStyle w:val="fontstyle01"/>
                <w:sz w:val="20"/>
                <w:szCs w:val="20"/>
              </w:rPr>
              <w:t>оздоровительные</w:t>
            </w:r>
            <w:r w:rsidR="00202A4F">
              <w:rPr>
                <w:rStyle w:val="fontstyle01"/>
                <w:sz w:val="20"/>
                <w:szCs w:val="20"/>
              </w:rPr>
              <w:t xml:space="preserve"> </w:t>
            </w:r>
            <w:r w:rsidRPr="00C9542F">
              <w:rPr>
                <w:rStyle w:val="fontstyle01"/>
                <w:sz w:val="20"/>
                <w:szCs w:val="20"/>
              </w:rPr>
              <w:t>комплексы</w:t>
            </w:r>
          </w:p>
        </w:tc>
        <w:tc>
          <w:tcPr>
            <w:tcW w:w="3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6E1A5A" w:rsidRPr="00C9542F" w:rsidRDefault="006E1A5A" w:rsidP="00F7324E">
            <w:pPr>
              <w:spacing w:line="240" w:lineRule="auto"/>
              <w:contextualSpacing/>
              <w:rPr>
                <w:sz w:val="20"/>
              </w:rPr>
            </w:pPr>
          </w:p>
        </w:tc>
        <w:tc>
          <w:tcPr>
            <w:tcW w:w="2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  <w:r>
              <w:rPr>
                <w:rStyle w:val="fontstyle01"/>
                <w:sz w:val="20"/>
                <w:szCs w:val="20"/>
              </w:rPr>
              <w:t>ед.</w:t>
            </w:r>
          </w:p>
        </w:tc>
        <w:tc>
          <w:tcPr>
            <w:tcW w:w="1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C9542F">
              <w:rPr>
                <w:rStyle w:val="fontstyle01"/>
                <w:sz w:val="20"/>
                <w:szCs w:val="20"/>
              </w:rPr>
              <w:t>-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C9542F">
              <w:rPr>
                <w:rStyle w:val="fontstyle01"/>
                <w:sz w:val="20"/>
                <w:szCs w:val="20"/>
              </w:rPr>
              <w:t>-</w:t>
            </w:r>
          </w:p>
        </w:tc>
        <w:tc>
          <w:tcPr>
            <w:tcW w:w="1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  <w:r w:rsidRPr="00C9542F">
              <w:rPr>
                <w:rStyle w:val="fontstyle01"/>
                <w:sz w:val="20"/>
                <w:szCs w:val="20"/>
              </w:rPr>
              <w:t>-</w:t>
            </w:r>
          </w:p>
        </w:tc>
        <w:tc>
          <w:tcPr>
            <w:tcW w:w="180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  <w:r>
              <w:rPr>
                <w:rStyle w:val="fontstyle01"/>
                <w:sz w:val="20"/>
                <w:szCs w:val="20"/>
              </w:rPr>
              <w:t>-</w:t>
            </w:r>
          </w:p>
        </w:tc>
        <w:tc>
          <w:tcPr>
            <w:tcW w:w="135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7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C9542F" w:rsidRDefault="00CD3BF5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2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C9542F" w:rsidRDefault="006E1A5A" w:rsidP="00F7324E">
            <w:pPr>
              <w:spacing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Default="006E1A5A" w:rsidP="00F7324E">
            <w:pPr>
              <w:spacing w:after="0" w:line="240" w:lineRule="auto"/>
              <w:contextualSpacing/>
              <w:rPr>
                <w:sz w:val="20"/>
              </w:rPr>
            </w:pPr>
            <w:r w:rsidRPr="00D370B1">
              <w:rPr>
                <w:sz w:val="20"/>
              </w:rPr>
              <w:t>Ст</w:t>
            </w:r>
            <w:r w:rsidR="00202A4F">
              <w:rPr>
                <w:sz w:val="20"/>
              </w:rPr>
              <w:t xml:space="preserve">роительство </w:t>
            </w:r>
            <w:proofErr w:type="spellStart"/>
            <w:r w:rsidR="00202A4F">
              <w:rPr>
                <w:sz w:val="20"/>
              </w:rPr>
              <w:t>ФОКов</w:t>
            </w:r>
            <w:proofErr w:type="spellEnd"/>
            <w:r w:rsidR="00202A4F">
              <w:rPr>
                <w:sz w:val="20"/>
              </w:rPr>
              <w:t xml:space="preserve"> по адресам:</w:t>
            </w:r>
            <w:r w:rsidR="00B23A3E">
              <w:rPr>
                <w:sz w:val="20"/>
              </w:rPr>
              <w:t xml:space="preserve">                                - </w:t>
            </w:r>
            <w:r w:rsidRPr="00D370B1">
              <w:rPr>
                <w:sz w:val="20"/>
              </w:rPr>
              <w:t>с.</w:t>
            </w:r>
            <w:r w:rsidR="00B23A3E">
              <w:rPr>
                <w:sz w:val="20"/>
              </w:rPr>
              <w:t xml:space="preserve"> </w:t>
            </w:r>
            <w:r w:rsidRPr="00D370B1">
              <w:rPr>
                <w:sz w:val="20"/>
              </w:rPr>
              <w:t>Енотаевка, ул.</w:t>
            </w:r>
            <w:r w:rsidR="00B23A3E">
              <w:rPr>
                <w:sz w:val="20"/>
              </w:rPr>
              <w:t xml:space="preserve"> </w:t>
            </w:r>
            <w:proofErr w:type="spellStart"/>
            <w:r w:rsidRPr="00D370B1">
              <w:rPr>
                <w:sz w:val="20"/>
              </w:rPr>
              <w:t>Вац</w:t>
            </w:r>
            <w:r w:rsidRPr="00D370B1">
              <w:rPr>
                <w:sz w:val="20"/>
              </w:rPr>
              <w:t>е</w:t>
            </w:r>
            <w:r w:rsidRPr="00D370B1">
              <w:rPr>
                <w:sz w:val="20"/>
              </w:rPr>
              <w:t>ка</w:t>
            </w:r>
            <w:proofErr w:type="spellEnd"/>
            <w:r w:rsidRPr="00D370B1">
              <w:rPr>
                <w:sz w:val="20"/>
              </w:rPr>
              <w:t>/ул.</w:t>
            </w:r>
            <w:r w:rsidR="00B23A3E">
              <w:rPr>
                <w:sz w:val="20"/>
              </w:rPr>
              <w:t xml:space="preserve"> </w:t>
            </w:r>
            <w:r w:rsidRPr="00D370B1">
              <w:rPr>
                <w:sz w:val="20"/>
              </w:rPr>
              <w:t>Солнечная, 2/1«ж»;</w:t>
            </w:r>
            <w:r w:rsidR="00B23A3E">
              <w:rPr>
                <w:sz w:val="20"/>
              </w:rPr>
              <w:t xml:space="preserve">                                - </w:t>
            </w:r>
            <w:r w:rsidRPr="00D370B1">
              <w:rPr>
                <w:sz w:val="20"/>
              </w:rPr>
              <w:t>г. Камызяк, ул.</w:t>
            </w:r>
            <w:r w:rsidR="00B23A3E">
              <w:rPr>
                <w:sz w:val="20"/>
              </w:rPr>
              <w:t xml:space="preserve"> </w:t>
            </w:r>
            <w:r w:rsidRPr="00D370B1">
              <w:rPr>
                <w:sz w:val="20"/>
              </w:rPr>
              <w:t>Пушк</w:t>
            </w:r>
            <w:r w:rsidRPr="00D370B1">
              <w:rPr>
                <w:sz w:val="20"/>
              </w:rPr>
              <w:t>и</w:t>
            </w:r>
            <w:r w:rsidRPr="00D370B1">
              <w:rPr>
                <w:sz w:val="20"/>
              </w:rPr>
              <w:t>на, 90;</w:t>
            </w:r>
            <w:r w:rsidR="00B23A3E">
              <w:rPr>
                <w:sz w:val="20"/>
              </w:rPr>
              <w:t xml:space="preserve">                                             - </w:t>
            </w:r>
            <w:r w:rsidRPr="00D370B1">
              <w:rPr>
                <w:sz w:val="20"/>
              </w:rPr>
              <w:t>г. Харабали, ул.</w:t>
            </w:r>
            <w:r w:rsidR="00B23A3E">
              <w:rPr>
                <w:sz w:val="20"/>
              </w:rPr>
              <w:t xml:space="preserve"> </w:t>
            </w:r>
            <w:r w:rsidRPr="00D370B1">
              <w:rPr>
                <w:sz w:val="20"/>
              </w:rPr>
              <w:t>О</w:t>
            </w:r>
            <w:r w:rsidRPr="00D370B1">
              <w:rPr>
                <w:sz w:val="20"/>
              </w:rPr>
              <w:t>к</w:t>
            </w:r>
            <w:r w:rsidRPr="00D370B1">
              <w:rPr>
                <w:sz w:val="20"/>
              </w:rPr>
              <w:t>тябрьская,</w:t>
            </w:r>
            <w:r w:rsidR="00B23A3E">
              <w:rPr>
                <w:sz w:val="20"/>
              </w:rPr>
              <w:t xml:space="preserve"> </w:t>
            </w:r>
            <w:r w:rsidRPr="00D370B1">
              <w:rPr>
                <w:sz w:val="20"/>
              </w:rPr>
              <w:t>82;</w:t>
            </w:r>
            <w:r w:rsidR="00B23A3E">
              <w:rPr>
                <w:sz w:val="20"/>
              </w:rPr>
              <w:t xml:space="preserve">                     - </w:t>
            </w:r>
            <w:r w:rsidRPr="00D370B1">
              <w:rPr>
                <w:sz w:val="20"/>
              </w:rPr>
              <w:t>с. Черный Яр,</w:t>
            </w:r>
            <w:r w:rsidR="00B23A3E">
              <w:rPr>
                <w:sz w:val="20"/>
              </w:rPr>
              <w:t xml:space="preserve"> </w:t>
            </w:r>
            <w:r w:rsidRPr="00D370B1">
              <w:rPr>
                <w:sz w:val="20"/>
              </w:rPr>
              <w:t>ул. Кра</w:t>
            </w:r>
            <w:r w:rsidRPr="00D370B1">
              <w:rPr>
                <w:sz w:val="20"/>
              </w:rPr>
              <w:t>с</w:t>
            </w:r>
            <w:r w:rsidRPr="00D370B1">
              <w:rPr>
                <w:sz w:val="20"/>
              </w:rPr>
              <w:t>ногвардейская, 28</w:t>
            </w:r>
            <w:proofErr w:type="gramStart"/>
            <w:r w:rsidR="00B23A3E">
              <w:rPr>
                <w:sz w:val="20"/>
              </w:rPr>
              <w:t xml:space="preserve"> </w:t>
            </w:r>
            <w:r w:rsidR="00DC776B">
              <w:rPr>
                <w:sz w:val="20"/>
              </w:rPr>
              <w:t>А</w:t>
            </w:r>
            <w:proofErr w:type="gramEnd"/>
            <w:r w:rsidR="00DC776B">
              <w:rPr>
                <w:sz w:val="20"/>
              </w:rPr>
              <w:t>;</w:t>
            </w:r>
          </w:p>
          <w:p w:rsidR="00DC776B" w:rsidRPr="00D370B1" w:rsidRDefault="00DC776B" w:rsidP="00DC776B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- г. Ахтубинск, ул. Нест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рова, 5.</w:t>
            </w:r>
          </w:p>
        </w:tc>
        <w:tc>
          <w:tcPr>
            <w:tcW w:w="7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6E1A5A" w:rsidRPr="00D370B1" w:rsidRDefault="006E1A5A" w:rsidP="00F7324E">
            <w:pPr>
              <w:spacing w:line="240" w:lineRule="auto"/>
              <w:contextualSpacing/>
              <w:rPr>
                <w:sz w:val="20"/>
              </w:rPr>
            </w:pPr>
            <w:r w:rsidRPr="00D370B1">
              <w:rPr>
                <w:sz w:val="20"/>
              </w:rPr>
              <w:t>Строительство (реко</w:t>
            </w:r>
            <w:r w:rsidRPr="00D370B1">
              <w:rPr>
                <w:sz w:val="20"/>
              </w:rPr>
              <w:t>н</w:t>
            </w:r>
            <w:r w:rsidRPr="00D370B1">
              <w:rPr>
                <w:sz w:val="20"/>
              </w:rPr>
              <w:t>струкция, техническое перевооружение, прио</w:t>
            </w:r>
            <w:r w:rsidRPr="00D370B1">
              <w:rPr>
                <w:sz w:val="20"/>
              </w:rPr>
              <w:t>б</w:t>
            </w:r>
            <w:r w:rsidRPr="00D370B1">
              <w:rPr>
                <w:sz w:val="20"/>
              </w:rPr>
              <w:t>ретение) объекта недв</w:t>
            </w:r>
            <w:r w:rsidRPr="00D370B1">
              <w:rPr>
                <w:sz w:val="20"/>
              </w:rPr>
              <w:t>и</w:t>
            </w:r>
            <w:r w:rsidRPr="00D370B1">
              <w:rPr>
                <w:sz w:val="20"/>
              </w:rPr>
              <w:t>жимого имущества</w:t>
            </w:r>
          </w:p>
        </w:tc>
      </w:tr>
    </w:tbl>
    <w:p w:rsidR="00531249" w:rsidRDefault="00531249" w:rsidP="00914167">
      <w:pPr>
        <w:spacing w:line="230" w:lineRule="auto"/>
        <w:jc w:val="center"/>
        <w:rPr>
          <w:rFonts w:eastAsia="Times New Roman"/>
          <w:spacing w:val="-2"/>
          <w:sz w:val="28"/>
          <w:szCs w:val="28"/>
        </w:rPr>
      </w:pPr>
    </w:p>
    <w:p w:rsidR="00BB51C5" w:rsidRDefault="00BB51C5" w:rsidP="00914167">
      <w:pPr>
        <w:spacing w:line="230" w:lineRule="auto"/>
        <w:jc w:val="center"/>
        <w:rPr>
          <w:rFonts w:eastAsia="Times New Roman"/>
          <w:spacing w:val="-2"/>
          <w:sz w:val="28"/>
          <w:szCs w:val="28"/>
        </w:rPr>
        <w:sectPr w:rsidR="00BB51C5" w:rsidSect="00083D57">
          <w:pgSz w:w="16838" w:h="11906" w:orient="landscape" w:code="9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531249" w:rsidRPr="00812445" w:rsidRDefault="00531249" w:rsidP="00531249">
      <w:pPr>
        <w:tabs>
          <w:tab w:val="left" w:pos="1905"/>
        </w:tabs>
        <w:spacing w:line="240" w:lineRule="auto"/>
        <w:contextualSpacing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A95F2A">
        <w:rPr>
          <w:bCs/>
          <w:sz w:val="28"/>
          <w:szCs w:val="28"/>
        </w:rPr>
        <w:t xml:space="preserve">Приложение № </w:t>
      </w:r>
      <w:r w:rsidR="00CD3BF5">
        <w:rPr>
          <w:bCs/>
          <w:sz w:val="28"/>
          <w:szCs w:val="28"/>
        </w:rPr>
        <w:t>5</w:t>
      </w:r>
    </w:p>
    <w:p w:rsidR="00531249" w:rsidRPr="00A95F2A" w:rsidRDefault="00531249" w:rsidP="00531249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A95F2A">
        <w:rPr>
          <w:bCs/>
          <w:sz w:val="28"/>
          <w:szCs w:val="28"/>
        </w:rPr>
        <w:t xml:space="preserve">к постановлению </w:t>
      </w:r>
    </w:p>
    <w:p w:rsidR="00531249" w:rsidRPr="00A95F2A" w:rsidRDefault="00531249" w:rsidP="00531249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A95F2A">
        <w:rPr>
          <w:bCs/>
          <w:sz w:val="28"/>
          <w:szCs w:val="28"/>
        </w:rPr>
        <w:t>Правительства</w:t>
      </w:r>
    </w:p>
    <w:p w:rsidR="00531249" w:rsidRPr="00A95F2A" w:rsidRDefault="00531249" w:rsidP="00531249">
      <w:pPr>
        <w:widowControl w:val="0"/>
        <w:tabs>
          <w:tab w:val="left" w:pos="142"/>
          <w:tab w:val="left" w:pos="5568"/>
          <w:tab w:val="right" w:pos="9354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bCs/>
          <w:sz w:val="28"/>
          <w:szCs w:val="28"/>
        </w:rPr>
      </w:pPr>
      <w:r w:rsidRPr="00A95F2A">
        <w:rPr>
          <w:bCs/>
          <w:sz w:val="28"/>
          <w:szCs w:val="28"/>
        </w:rPr>
        <w:t>Астраханской области</w:t>
      </w:r>
    </w:p>
    <w:p w:rsidR="00531249" w:rsidRDefault="00531249" w:rsidP="00531249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 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4D5FBF" w:rsidRDefault="004D5FBF" w:rsidP="00531249">
      <w:pPr>
        <w:widowControl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</w:p>
    <w:p w:rsidR="00AB3CF2" w:rsidRPr="00116374" w:rsidRDefault="00AB3CF2" w:rsidP="00AB3CF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sz w:val="28"/>
          <w:szCs w:val="28"/>
          <w:lang w:eastAsia="ru-RU"/>
        </w:rPr>
      </w:pPr>
      <w:r w:rsidRPr="00116374">
        <w:rPr>
          <w:sz w:val="28"/>
          <w:szCs w:val="28"/>
          <w:lang w:eastAsia="ru-RU"/>
        </w:rPr>
        <w:t>Приложение № 5</w:t>
      </w:r>
    </w:p>
    <w:p w:rsidR="00AB3CF2" w:rsidRDefault="00AB3CF2" w:rsidP="00AB3CF2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left="10206"/>
        <w:contextualSpacing/>
        <w:jc w:val="both"/>
        <w:rPr>
          <w:rFonts w:eastAsia="Times New Roman"/>
          <w:spacing w:val="-2"/>
          <w:sz w:val="28"/>
          <w:szCs w:val="28"/>
        </w:rPr>
      </w:pPr>
      <w:r w:rsidRPr="00116374">
        <w:rPr>
          <w:sz w:val="28"/>
          <w:szCs w:val="28"/>
          <w:lang w:eastAsia="ru-RU"/>
        </w:rPr>
        <w:t xml:space="preserve">к государственной программе </w:t>
      </w:r>
    </w:p>
    <w:p w:rsidR="00383CC8" w:rsidRDefault="00383CC8" w:rsidP="004D5FBF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:rsidR="00914167" w:rsidRDefault="00914167" w:rsidP="00914167">
      <w:pPr>
        <w:spacing w:line="230" w:lineRule="auto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5. Финансовое обеспечение реализации регионального проекта</w:t>
      </w:r>
    </w:p>
    <w:tbl>
      <w:tblPr>
        <w:tblW w:w="5396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4455"/>
        <w:gridCol w:w="1360"/>
        <w:gridCol w:w="1275"/>
        <w:gridCol w:w="1275"/>
        <w:gridCol w:w="1275"/>
        <w:gridCol w:w="1419"/>
        <w:gridCol w:w="1416"/>
        <w:gridCol w:w="1986"/>
      </w:tblGrid>
      <w:tr w:rsidR="00E1578B" w:rsidTr="0030149A">
        <w:trPr>
          <w:trHeight w:hRule="exact" w:val="430"/>
          <w:tblHeader/>
        </w:trPr>
        <w:tc>
          <w:tcPr>
            <w:tcW w:w="405" w:type="pct"/>
            <w:vMerge w:val="restart"/>
            <w:shd w:val="clear" w:color="auto" w:fill="auto"/>
            <w:vAlign w:val="center"/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№ </w:t>
            </w:r>
            <w:proofErr w:type="gramStart"/>
            <w:r>
              <w:rPr>
                <w:rFonts w:eastAsia="Times New Roman"/>
                <w:color w:val="000000"/>
                <w:spacing w:val="-2"/>
              </w:rPr>
              <w:t>п</w:t>
            </w:r>
            <w:proofErr w:type="gramEnd"/>
            <w:r>
              <w:rPr>
                <w:rFonts w:eastAsia="Times New Roman"/>
                <w:color w:val="000000"/>
                <w:spacing w:val="-2"/>
              </w:rPr>
              <w:t>/п</w:t>
            </w:r>
          </w:p>
        </w:tc>
        <w:tc>
          <w:tcPr>
            <w:tcW w:w="1416" w:type="pct"/>
            <w:vMerge w:val="restart"/>
            <w:shd w:val="clear" w:color="auto" w:fill="auto"/>
            <w:vAlign w:val="center"/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Наименование результата и источники ф</w:t>
            </w:r>
            <w:r>
              <w:rPr>
                <w:rFonts w:eastAsia="Times New Roman"/>
                <w:color w:val="000000"/>
                <w:spacing w:val="-2"/>
              </w:rPr>
              <w:t>и</w:t>
            </w:r>
            <w:r>
              <w:rPr>
                <w:rFonts w:eastAsia="Times New Roman"/>
                <w:color w:val="000000"/>
                <w:spacing w:val="-2"/>
              </w:rPr>
              <w:t>нансирования</w:t>
            </w:r>
          </w:p>
        </w:tc>
        <w:tc>
          <w:tcPr>
            <w:tcW w:w="2548" w:type="pct"/>
            <w:gridSpan w:val="6"/>
            <w:shd w:val="clear" w:color="auto" w:fill="auto"/>
            <w:vAlign w:val="center"/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Всего                        (тыс. рублей)</w:t>
            </w:r>
          </w:p>
        </w:tc>
      </w:tr>
      <w:tr w:rsidR="00E1578B" w:rsidTr="0030149A">
        <w:trPr>
          <w:trHeight w:hRule="exact" w:val="287"/>
          <w:tblHeader/>
        </w:trPr>
        <w:tc>
          <w:tcPr>
            <w:tcW w:w="405" w:type="pct"/>
            <w:vMerge/>
            <w:shd w:val="clear" w:color="auto" w:fill="auto"/>
            <w:vAlign w:val="center"/>
          </w:tcPr>
          <w:p w:rsidR="00E1578B" w:rsidRDefault="00E1578B" w:rsidP="0030149A"/>
        </w:tc>
        <w:tc>
          <w:tcPr>
            <w:tcW w:w="1416" w:type="pct"/>
            <w:vMerge/>
            <w:shd w:val="clear" w:color="auto" w:fill="auto"/>
            <w:vAlign w:val="center"/>
          </w:tcPr>
          <w:p w:rsidR="00E1578B" w:rsidRDefault="00E1578B" w:rsidP="0030149A"/>
        </w:tc>
        <w:tc>
          <w:tcPr>
            <w:tcW w:w="432" w:type="pct"/>
            <w:shd w:val="clear" w:color="auto" w:fill="auto"/>
            <w:vAlign w:val="center"/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2019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2020*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2021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2022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2023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2024</w:t>
            </w:r>
          </w:p>
        </w:tc>
        <w:tc>
          <w:tcPr>
            <w:tcW w:w="631" w:type="pct"/>
            <w:vMerge/>
            <w:shd w:val="clear" w:color="auto" w:fill="auto"/>
            <w:vAlign w:val="center"/>
          </w:tcPr>
          <w:p w:rsidR="00E1578B" w:rsidRDefault="00E1578B" w:rsidP="0030149A"/>
        </w:tc>
      </w:tr>
      <w:tr w:rsidR="00E1578B" w:rsidTr="0030149A">
        <w:trPr>
          <w:trHeight w:hRule="exact" w:val="42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spacing w:val="-2"/>
                <w:szCs w:val="24"/>
              </w:rPr>
              <w:t>1</w:t>
            </w:r>
          </w:p>
          <w:p w:rsidR="00E1578B" w:rsidRDefault="00E1578B" w:rsidP="0030149A"/>
        </w:tc>
        <w:tc>
          <w:tcPr>
            <w:tcW w:w="4595" w:type="pct"/>
            <w:gridSpan w:val="8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spacing w:val="-2"/>
                <w:szCs w:val="24"/>
              </w:rPr>
              <w:t>Созданы для всех категорий и групп населения условия для занятий физической культурой и спортом (новая модель спорта)</w:t>
            </w:r>
            <w:r>
              <w:rPr>
                <w:rFonts w:eastAsia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E1578B" w:rsidRDefault="00E1578B" w:rsidP="0030149A"/>
        </w:tc>
      </w:tr>
      <w:tr w:rsidR="00E1578B" w:rsidTr="0030149A">
        <w:trPr>
          <w:trHeight w:hRule="exact" w:val="1290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 спортивные школы олимпийского р</w:t>
            </w:r>
            <w:r w:rsidRPr="00D515F2">
              <w:rPr>
                <w:rFonts w:eastAsia="Times New Roman"/>
                <w:color w:val="000000"/>
                <w:spacing w:val="-2"/>
              </w:rPr>
              <w:t>е</w:t>
            </w:r>
            <w:r w:rsidRPr="00D515F2">
              <w:rPr>
                <w:rFonts w:eastAsia="Times New Roman"/>
                <w:color w:val="000000"/>
                <w:spacing w:val="-2"/>
              </w:rPr>
              <w:t>зерва, в том числе по хоккею, поставлено новое спортивное оборудование и инве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тарь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28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056,20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413,20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6472,27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6913,6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8064,33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54919,6</w:t>
            </w:r>
          </w:p>
        </w:tc>
      </w:tr>
      <w:tr w:rsidR="00E1578B" w:rsidTr="0030149A">
        <w:trPr>
          <w:trHeight w:hRule="exact" w:val="698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28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056,20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413,20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6472,27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6913,6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8064,33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54919,6</w:t>
            </w:r>
          </w:p>
        </w:tc>
      </w:tr>
      <w:tr w:rsidR="00E1578B" w:rsidTr="0030149A">
        <w:trPr>
          <w:trHeight w:hRule="exact" w:val="43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28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056,20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413,20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6472,27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6913,6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8064,33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54919,6</w:t>
            </w:r>
          </w:p>
        </w:tc>
      </w:tr>
      <w:tr w:rsidR="00E1578B" w:rsidTr="0030149A">
        <w:trPr>
          <w:trHeight w:hRule="exact" w:val="126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1198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1.2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Все организации спортивной подготовки предоставляют услуги населению в соо</w:t>
            </w:r>
            <w:r w:rsidRPr="00D515F2">
              <w:rPr>
                <w:rFonts w:eastAsia="Times New Roman"/>
                <w:color w:val="000000"/>
                <w:spacing w:val="-2"/>
              </w:rPr>
              <w:t>т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ветствии с федеральными стандартами спортивной подготовки 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798,42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839,03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438,17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D370B1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370B1">
              <w:rPr>
                <w:rFonts w:eastAsia="Times New Roman"/>
                <w:spacing w:val="-2"/>
                <w:szCs w:val="24"/>
              </w:rPr>
              <w:t>4473,0</w:t>
            </w:r>
            <w:r w:rsidR="00D370B1" w:rsidRPr="00D370B1">
              <w:rPr>
                <w:rFonts w:eastAsia="Times New Roman"/>
                <w:spacing w:val="-2"/>
                <w:szCs w:val="24"/>
              </w:rPr>
              <w:t>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23247,48</w:t>
            </w:r>
          </w:p>
        </w:tc>
      </w:tr>
      <w:tr w:rsidR="00E1578B" w:rsidTr="0030149A">
        <w:trPr>
          <w:trHeight w:hRule="exact" w:val="71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lastRenderedPageBreak/>
              <w:t>1.2.1.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798,42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839,03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438,17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D370B1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4473,0</w:t>
            </w:r>
            <w:r w:rsidR="00D370B1">
              <w:rPr>
                <w:rFonts w:eastAsia="Times New Roman"/>
                <w:color w:val="000000"/>
                <w:spacing w:val="-2"/>
                <w:szCs w:val="24"/>
              </w:rPr>
              <w:t>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23247,48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1.2.1.1.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798,42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839,03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438,17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3849,42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D370B1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4473,0</w:t>
            </w:r>
            <w:r w:rsidR="00D370B1">
              <w:rPr>
                <w:rFonts w:eastAsia="Times New Roman"/>
                <w:color w:val="000000"/>
                <w:spacing w:val="-2"/>
                <w:szCs w:val="24"/>
              </w:rPr>
              <w:t>3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23247,48</w:t>
            </w:r>
          </w:p>
        </w:tc>
      </w:tr>
      <w:tr w:rsidR="00E1578B" w:rsidTr="0030149A">
        <w:trPr>
          <w:trHeight w:hRule="exact" w:val="151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1.2.2.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1.2.3.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67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1.3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Поставлены комплекты спортивного об</w:t>
            </w:r>
            <w:r w:rsidRPr="00D515F2">
              <w:rPr>
                <w:rFonts w:eastAsia="Times New Roman"/>
                <w:color w:val="000000"/>
                <w:spacing w:val="-2"/>
              </w:rPr>
              <w:t>о</w:t>
            </w:r>
            <w:r w:rsidRPr="00D515F2">
              <w:rPr>
                <w:rFonts w:eastAsia="Times New Roman"/>
                <w:color w:val="000000"/>
                <w:spacing w:val="-2"/>
              </w:rPr>
              <w:t>рудования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55</w:t>
            </w: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242,70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7421,49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83656,02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5541,4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4256,39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156118,0</w:t>
            </w:r>
          </w:p>
        </w:tc>
      </w:tr>
      <w:tr w:rsidR="005137B7" w:rsidTr="00DB02B6">
        <w:trPr>
          <w:trHeight w:hRule="exact" w:val="71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37B7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1.3.1.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37B7" w:rsidRPr="00D515F2" w:rsidRDefault="005137B7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137B7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55</w:t>
            </w: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242,70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137B7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7421,49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137B7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83656,02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37B7" w:rsidRDefault="005137B7">
            <w:r w:rsidRPr="006A27B9">
              <w:rPr>
                <w:rFonts w:eastAsia="Times New Roman"/>
                <w:color w:val="000000"/>
                <w:spacing w:val="-2"/>
                <w:szCs w:val="24"/>
              </w:rPr>
              <w:t>5541,4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137B7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4256,39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137B7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37B7" w:rsidRDefault="005137B7">
            <w:r w:rsidRPr="007356F9">
              <w:rPr>
                <w:rFonts w:eastAsia="Times New Roman"/>
                <w:color w:val="000000"/>
                <w:spacing w:val="-2"/>
                <w:szCs w:val="24"/>
              </w:rPr>
              <w:t>156118,0</w:t>
            </w:r>
          </w:p>
        </w:tc>
      </w:tr>
      <w:tr w:rsidR="005137B7" w:rsidTr="00DB02B6">
        <w:trPr>
          <w:trHeight w:hRule="exact" w:val="43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37B7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1.3.1.1.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37B7" w:rsidRPr="00D515F2" w:rsidRDefault="005137B7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137B7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55</w:t>
            </w: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242,70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137B7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7421,49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137B7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83656,02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37B7" w:rsidRDefault="005137B7">
            <w:r w:rsidRPr="006A27B9">
              <w:rPr>
                <w:rFonts w:eastAsia="Times New Roman"/>
                <w:color w:val="000000"/>
                <w:spacing w:val="-2"/>
                <w:szCs w:val="24"/>
              </w:rPr>
              <w:t>5541,4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137B7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4256,39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5137B7" w:rsidRPr="00D515F2" w:rsidRDefault="005137B7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137B7" w:rsidRDefault="005137B7">
            <w:r w:rsidRPr="007356F9">
              <w:rPr>
                <w:rFonts w:eastAsia="Times New Roman"/>
                <w:color w:val="000000"/>
                <w:spacing w:val="-2"/>
                <w:szCs w:val="24"/>
              </w:rPr>
              <w:t>156118,0</w:t>
            </w:r>
          </w:p>
        </w:tc>
      </w:tr>
      <w:tr w:rsidR="00E1578B" w:rsidTr="0030149A">
        <w:trPr>
          <w:trHeight w:hRule="exact" w:val="125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1.3.2.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4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1.3.3.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135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1.4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П</w:t>
            </w:r>
            <w:r w:rsidRPr="00D515F2">
              <w:rPr>
                <w:rFonts w:eastAsia="Times New Roman"/>
                <w:color w:val="000000"/>
                <w:spacing w:val="-2"/>
              </w:rPr>
              <w:t>роведены физкультурные и комплек</w:t>
            </w:r>
            <w:r w:rsidRPr="00D515F2">
              <w:rPr>
                <w:rFonts w:eastAsia="Times New Roman"/>
                <w:color w:val="000000"/>
                <w:spacing w:val="-2"/>
              </w:rPr>
              <w:t>с</w:t>
            </w:r>
            <w:r w:rsidRPr="00D515F2">
              <w:rPr>
                <w:rFonts w:eastAsia="Times New Roman"/>
                <w:color w:val="000000"/>
                <w:spacing w:val="-2"/>
              </w:rPr>
              <w:t>ные физкультурные мероприятия для д</w:t>
            </w:r>
            <w:r w:rsidRPr="00D515F2">
              <w:rPr>
                <w:rFonts w:eastAsia="Times New Roman"/>
                <w:color w:val="000000"/>
                <w:spacing w:val="-2"/>
              </w:rPr>
              <w:t>е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тей и учащейся молодежи (студентов) 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600,00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5968,6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15031,09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21599,69</w:t>
            </w:r>
          </w:p>
        </w:tc>
      </w:tr>
      <w:tr w:rsidR="00E1578B" w:rsidTr="0030149A">
        <w:trPr>
          <w:trHeight w:hRule="exact" w:val="992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1.4.1.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600,00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jc w:val="center"/>
              <w:rPr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5968,6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15031,09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21599,69</w:t>
            </w:r>
          </w:p>
        </w:tc>
      </w:tr>
      <w:tr w:rsidR="00E1578B" w:rsidTr="0030149A">
        <w:trPr>
          <w:trHeight w:hRule="exact" w:val="702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lastRenderedPageBreak/>
              <w:t>1.4.1.1.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600,00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jc w:val="center"/>
              <w:rPr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5968,6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15000,0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21568,6</w:t>
            </w:r>
          </w:p>
        </w:tc>
      </w:tr>
      <w:tr w:rsidR="00E1578B" w:rsidTr="0030149A">
        <w:trPr>
          <w:trHeight w:hRule="exact" w:val="1243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1.4.2.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1.4.3.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1708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1.5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Построены и введены в эксплуатацию объекты спорта в рамках реализации ф</w:t>
            </w:r>
            <w:r>
              <w:rPr>
                <w:rFonts w:eastAsia="Times New Roman"/>
                <w:color w:val="000000"/>
                <w:spacing w:val="-2"/>
              </w:rPr>
              <w:t>е</w:t>
            </w:r>
            <w:r>
              <w:rPr>
                <w:rFonts w:eastAsia="Times New Roman"/>
                <w:color w:val="000000"/>
                <w:spacing w:val="-2"/>
              </w:rPr>
              <w:t>деральной целевой программы «Развитие физической культуры и спорта в Росси</w:t>
            </w:r>
            <w:r>
              <w:rPr>
                <w:rFonts w:eastAsia="Times New Roman"/>
                <w:color w:val="000000"/>
                <w:spacing w:val="-2"/>
              </w:rPr>
              <w:t>й</w:t>
            </w:r>
            <w:r>
              <w:rPr>
                <w:rFonts w:eastAsia="Times New Roman"/>
                <w:color w:val="000000"/>
                <w:spacing w:val="-2"/>
              </w:rPr>
              <w:t>ской Федерации на 2016</w:t>
            </w:r>
            <w:r w:rsidR="007E0CB9">
              <w:rPr>
                <w:rFonts w:eastAsia="Times New Roman"/>
                <w:color w:val="000000"/>
                <w:spacing w:val="-2"/>
              </w:rPr>
              <w:t xml:space="preserve"> </w:t>
            </w:r>
            <w:r w:rsidR="007E0CB9" w:rsidRPr="007E0CB9">
              <w:rPr>
                <w:rFonts w:eastAsia="Times New Roman"/>
                <w:color w:val="000000"/>
                <w:spacing w:val="-2"/>
              </w:rPr>
              <w:t>–</w:t>
            </w:r>
            <w:r w:rsidR="007E0CB9">
              <w:rPr>
                <w:rFonts w:eastAsia="Times New Roman"/>
                <w:color w:val="000000"/>
                <w:spacing w:val="-2"/>
              </w:rPr>
              <w:t xml:space="preserve"> </w:t>
            </w:r>
            <w:r>
              <w:rPr>
                <w:rFonts w:eastAsia="Times New Roman"/>
                <w:color w:val="000000"/>
                <w:spacing w:val="-2"/>
              </w:rPr>
              <w:t>2020 годы»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21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567,82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44667,19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66235,01</w:t>
            </w:r>
          </w:p>
        </w:tc>
      </w:tr>
      <w:tr w:rsidR="00E1578B" w:rsidTr="0030149A">
        <w:trPr>
          <w:trHeight w:hRule="exact" w:val="71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1.5.1.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21</w:t>
            </w: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567,82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43412,83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64980,65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1.5.1.1.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21</w:t>
            </w: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567,82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43412,83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64980,65</w:t>
            </w:r>
          </w:p>
        </w:tc>
      </w:tr>
      <w:tr w:rsidR="00E1578B" w:rsidTr="0030149A">
        <w:trPr>
          <w:trHeight w:hRule="exact" w:val="71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1.5.1.1.1.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в том числе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межбюджетные трансферты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43412,83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64980,65</w:t>
            </w:r>
          </w:p>
        </w:tc>
      </w:tr>
      <w:tr w:rsidR="00E1578B" w:rsidTr="0030149A">
        <w:trPr>
          <w:trHeight w:hRule="exact" w:val="46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1.5.1.1.1.1.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местным бюджетам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43412,83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43412,83</w:t>
            </w:r>
          </w:p>
        </w:tc>
      </w:tr>
      <w:tr w:rsidR="00E1578B" w:rsidTr="0030149A">
        <w:trPr>
          <w:trHeight w:hRule="exact" w:val="71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1.5.1.2.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 xml:space="preserve">Свод бюджетов </w:t>
            </w:r>
            <w:r>
              <w:rPr>
                <w:rFonts w:eastAsia="Times New Roman"/>
                <w:color w:val="000000"/>
                <w:spacing w:val="-2"/>
              </w:rPr>
              <w:t>м</w:t>
            </w:r>
            <w:r w:rsidRPr="00D515F2">
              <w:rPr>
                <w:rFonts w:eastAsia="Times New Roman"/>
                <w:color w:val="000000"/>
                <w:spacing w:val="-2"/>
              </w:rPr>
              <w:t>униципальных образ</w:t>
            </w:r>
            <w:r w:rsidRPr="00D515F2">
              <w:rPr>
                <w:rFonts w:eastAsia="Times New Roman"/>
                <w:color w:val="000000"/>
                <w:spacing w:val="-2"/>
              </w:rPr>
              <w:t>о</w:t>
            </w:r>
            <w:r w:rsidRPr="00D515F2">
              <w:rPr>
                <w:rFonts w:eastAsia="Times New Roman"/>
                <w:color w:val="000000"/>
                <w:spacing w:val="-2"/>
              </w:rPr>
              <w:t>ваний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44667,19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43412,83</w:t>
            </w:r>
          </w:p>
        </w:tc>
      </w:tr>
      <w:tr w:rsidR="00E1578B" w:rsidTr="0030149A">
        <w:trPr>
          <w:trHeight w:hRule="exact" w:val="130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1.5.2.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1.5.3.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97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lastRenderedPageBreak/>
              <w:t>1.6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Построены и введены</w:t>
            </w:r>
            <w:r w:rsidR="007E0CB9">
              <w:rPr>
                <w:rFonts w:eastAsia="Times New Roman"/>
                <w:color w:val="000000"/>
                <w:spacing w:val="-2"/>
              </w:rPr>
              <w:t xml:space="preserve"> в эксплуатацию объекты спорта </w:t>
            </w:r>
            <w:r w:rsidRPr="00D515F2">
              <w:rPr>
                <w:rFonts w:eastAsia="Times New Roman"/>
                <w:color w:val="000000"/>
                <w:spacing w:val="-2"/>
              </w:rPr>
              <w:t>региональной собстве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ности 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379</w:t>
            </w: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004,10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218297,38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314917,19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14</w:t>
            </w:r>
            <w:r w:rsidRPr="003E577A">
              <w:rPr>
                <w:rFonts w:eastAsia="Times New Roman"/>
                <w:color w:val="000000"/>
                <w:spacing w:val="-2"/>
                <w:szCs w:val="24"/>
              </w:rPr>
              <w:t>731,13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 w:rsidRPr="003D6184">
              <w:t>926949,8</w:t>
            </w:r>
          </w:p>
        </w:tc>
      </w:tr>
      <w:tr w:rsidR="00E1578B" w:rsidTr="0030149A">
        <w:trPr>
          <w:trHeight w:hRule="exact" w:val="71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1.6.1.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379</w:t>
            </w: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004,10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218297,38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 w:rsidRPr="00AC66C8">
              <w:rPr>
                <w:rFonts w:eastAsia="Times New Roman"/>
                <w:color w:val="000000"/>
                <w:spacing w:val="-2"/>
                <w:szCs w:val="24"/>
              </w:rPr>
              <w:t>314917,19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t>14</w:t>
            </w:r>
            <w:r w:rsidRPr="00F6390D">
              <w:t>731,13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 w:rsidRPr="003D6184">
              <w:t>926949,8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1.6.1.1.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379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004,10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218297,38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 w:rsidRPr="00AC66C8">
              <w:rPr>
                <w:rFonts w:eastAsia="Times New Roman"/>
                <w:color w:val="000000"/>
                <w:spacing w:val="-2"/>
                <w:szCs w:val="24"/>
              </w:rPr>
              <w:t>314917,19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t>14</w:t>
            </w:r>
            <w:r w:rsidRPr="00F6390D">
              <w:t>731,13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 w:rsidRPr="003D6184">
              <w:t>926949,8</w:t>
            </w:r>
          </w:p>
        </w:tc>
      </w:tr>
      <w:tr w:rsidR="00E1578B" w:rsidTr="0030149A">
        <w:trPr>
          <w:trHeight w:hRule="exact" w:val="123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1.6.2.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4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1.6.3.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128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1.7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Проведены спортивные соревнования в системе подготовки спортивного резерва с учетом второго</w:t>
            </w:r>
            <w:r>
              <w:rPr>
                <w:rFonts w:eastAsia="Times New Roman"/>
                <w:color w:val="000000"/>
                <w:spacing w:val="-2"/>
              </w:rPr>
              <w:t xml:space="preserve"> (межрегионального) этапа в</w:t>
            </w:r>
            <w:r w:rsidRPr="00D515F2">
              <w:rPr>
                <w:rFonts w:eastAsia="Times New Roman"/>
                <w:color w:val="000000"/>
                <w:spacing w:val="-2"/>
              </w:rPr>
              <w:t>сероссийских спартакиад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900,00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4900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9800,00</w:t>
            </w:r>
          </w:p>
        </w:tc>
      </w:tr>
      <w:tr w:rsidR="00E1578B" w:rsidTr="0030149A">
        <w:trPr>
          <w:trHeight w:hRule="exact" w:val="71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1.7.1.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900,00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4900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9800,00</w:t>
            </w:r>
          </w:p>
        </w:tc>
      </w:tr>
      <w:tr w:rsidR="00E1578B" w:rsidTr="0030149A">
        <w:trPr>
          <w:trHeight w:hRule="exact" w:val="44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1.7.1.1.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900,00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4900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9800,00</w:t>
            </w:r>
          </w:p>
        </w:tc>
      </w:tr>
      <w:tr w:rsidR="00E1578B" w:rsidTr="0030149A">
        <w:trPr>
          <w:trHeight w:hRule="exact" w:val="71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1.7.1.1.1.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в том числе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межбюджетные трансферты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100,00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100,00</w:t>
            </w:r>
          </w:p>
        </w:tc>
      </w:tr>
      <w:tr w:rsidR="00E1578B" w:rsidTr="0030149A">
        <w:trPr>
          <w:trHeight w:hRule="exact" w:val="48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1.7.1.1.1.1.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местным бюджетам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100,00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100,00</w:t>
            </w:r>
          </w:p>
        </w:tc>
      </w:tr>
      <w:tr w:rsidR="00E1578B" w:rsidTr="0030149A">
        <w:trPr>
          <w:trHeight w:hRule="exact" w:val="71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1.7.1.2.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 xml:space="preserve">Свод бюджетов </w:t>
            </w:r>
            <w:r>
              <w:rPr>
                <w:rFonts w:eastAsia="Times New Roman"/>
                <w:color w:val="000000"/>
                <w:spacing w:val="-2"/>
              </w:rPr>
              <w:t>м</w:t>
            </w:r>
            <w:r w:rsidRPr="00D515F2">
              <w:rPr>
                <w:rFonts w:eastAsia="Times New Roman"/>
                <w:color w:val="000000"/>
                <w:spacing w:val="-2"/>
              </w:rPr>
              <w:t>униципальных образ</w:t>
            </w:r>
            <w:r w:rsidRPr="00D515F2">
              <w:rPr>
                <w:rFonts w:eastAsia="Times New Roman"/>
                <w:color w:val="000000"/>
                <w:spacing w:val="-2"/>
              </w:rPr>
              <w:t>о</w:t>
            </w:r>
            <w:r w:rsidRPr="00D515F2">
              <w:rPr>
                <w:rFonts w:eastAsia="Times New Roman"/>
                <w:color w:val="000000"/>
                <w:spacing w:val="-2"/>
              </w:rPr>
              <w:t>ваний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t>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t>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100,0</w:t>
            </w:r>
          </w:p>
        </w:tc>
      </w:tr>
      <w:tr w:rsidR="00E1578B" w:rsidTr="0030149A">
        <w:trPr>
          <w:trHeight w:hRule="exact" w:val="125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1.7.2.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56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lastRenderedPageBreak/>
              <w:t>1.7.3.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97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1.8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Обеспечен охраной и электроэнергией объект незавершенного строительства р</w:t>
            </w:r>
            <w:r w:rsidRPr="00D515F2">
              <w:rPr>
                <w:rFonts w:eastAsia="Times New Roman"/>
                <w:color w:val="000000"/>
                <w:spacing w:val="-2"/>
              </w:rPr>
              <w:t>е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гиональной собственности 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2580,00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2751,74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D67FFB" w:rsidP="0030149A">
            <w:pPr>
              <w:jc w:val="center"/>
            </w:pPr>
            <w:r>
              <w:t>1</w:t>
            </w:r>
            <w:r w:rsidRPr="00D67FFB">
              <w:t>419,87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D67FFB" w:rsidP="0030149A">
            <w:pPr>
              <w:jc w:val="center"/>
            </w:pPr>
            <w:r>
              <w:t>6751,61</w:t>
            </w:r>
          </w:p>
        </w:tc>
      </w:tr>
      <w:tr w:rsidR="00E1578B" w:rsidTr="0030149A">
        <w:trPr>
          <w:trHeight w:hRule="exact" w:val="71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1.8.1.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2580,00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 w:rsidRPr="00647750">
              <w:rPr>
                <w:rFonts w:eastAsia="Times New Roman"/>
                <w:color w:val="000000"/>
                <w:spacing w:val="-2"/>
                <w:szCs w:val="24"/>
              </w:rPr>
              <w:t>2751,74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D67FFB" w:rsidP="0030149A">
            <w:pPr>
              <w:jc w:val="center"/>
            </w:pPr>
            <w:r>
              <w:t>1</w:t>
            </w:r>
            <w:r w:rsidRPr="00D67FFB">
              <w:t>419,87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D67FFB" w:rsidP="0030149A">
            <w:pPr>
              <w:jc w:val="center"/>
            </w:pPr>
            <w:r w:rsidRPr="00D67FFB">
              <w:t>6751,61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1.8.1.1.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2580,00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 w:rsidRPr="00647750">
              <w:rPr>
                <w:rFonts w:eastAsia="Times New Roman"/>
                <w:color w:val="000000"/>
                <w:spacing w:val="-2"/>
                <w:szCs w:val="24"/>
              </w:rPr>
              <w:t>2751,74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D67FFB" w:rsidP="0030149A">
            <w:pPr>
              <w:jc w:val="center"/>
            </w:pPr>
            <w:r>
              <w:t>1</w:t>
            </w:r>
            <w:r w:rsidRPr="00D67FFB">
              <w:t>419,87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D67FFB" w:rsidP="0030149A">
            <w:pPr>
              <w:jc w:val="center"/>
            </w:pPr>
            <w:r w:rsidRPr="00D67FFB">
              <w:t>6751,61</w:t>
            </w:r>
          </w:p>
        </w:tc>
      </w:tr>
      <w:tr w:rsidR="00E1578B" w:rsidTr="0030149A">
        <w:trPr>
          <w:trHeight w:hRule="exact" w:val="121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1.8.2.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7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1.8.3.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97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1.9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Подготовлено основание для укладки комплекта искусственного покрытия для футбольных полей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30000,00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19968,9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40000,0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89968,9</w:t>
            </w:r>
          </w:p>
        </w:tc>
      </w:tr>
      <w:tr w:rsidR="00E1578B" w:rsidTr="0030149A">
        <w:trPr>
          <w:trHeight w:hRule="exact" w:val="70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1.9.1.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30000,00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19968,9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40000,0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89968,9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1.9.1.1.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30000,00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19968,9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40000,0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89968,9</w:t>
            </w:r>
          </w:p>
        </w:tc>
      </w:tr>
      <w:tr w:rsidR="00E1578B" w:rsidTr="0030149A">
        <w:trPr>
          <w:trHeight w:hRule="exact" w:val="125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1.9.2.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1.9.3.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1762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lastRenderedPageBreak/>
              <w:t>1.10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 организации спортивной подготовки поставлено спортивное оборудование в рамках федеральной целевой программы «Развитие физической культуры и спорта в Российской Федерации на 2016</w:t>
            </w:r>
            <w:r w:rsidR="007E0CB9">
              <w:rPr>
                <w:rFonts w:eastAsia="Times New Roman"/>
                <w:color w:val="000000"/>
                <w:spacing w:val="-2"/>
              </w:rPr>
              <w:t xml:space="preserve"> </w:t>
            </w:r>
            <w:r w:rsidR="005B75DD" w:rsidRPr="005B75DD">
              <w:rPr>
                <w:rFonts w:eastAsia="Times New Roman"/>
                <w:color w:val="000000"/>
                <w:spacing w:val="-2"/>
              </w:rPr>
              <w:t>–</w:t>
            </w:r>
            <w:r w:rsidR="007E0CB9">
              <w:rPr>
                <w:rFonts w:eastAsia="Times New Roman"/>
                <w:color w:val="000000"/>
                <w:spacing w:val="-2"/>
              </w:rPr>
              <w:t xml:space="preserve"> </w:t>
            </w:r>
            <w:r w:rsidRPr="00D515F2">
              <w:rPr>
                <w:rFonts w:eastAsia="Times New Roman"/>
                <w:color w:val="000000"/>
                <w:spacing w:val="-2"/>
              </w:rPr>
              <w:t>2020 годы»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7241,98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5030,24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12272,22</w:t>
            </w:r>
          </w:p>
        </w:tc>
      </w:tr>
      <w:tr w:rsidR="00E1578B" w:rsidTr="0030149A">
        <w:trPr>
          <w:trHeight w:hRule="exact" w:val="717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1.10.1.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7241,98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5030,24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12272,22</w:t>
            </w:r>
          </w:p>
        </w:tc>
      </w:tr>
      <w:tr w:rsidR="00E1578B" w:rsidTr="0030149A">
        <w:trPr>
          <w:trHeight w:hRule="exact" w:val="409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1.10.1.1.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7241,98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5030,24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12272,22</w:t>
            </w:r>
          </w:p>
        </w:tc>
      </w:tr>
      <w:tr w:rsidR="00E1578B" w:rsidTr="0030149A">
        <w:trPr>
          <w:trHeight w:hRule="exact" w:val="126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1.10.2.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1.10.3.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1765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1.11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 организации спортивной подготовки поставлены комплекты искусственных футбольных полей в рамках федеральной целевой программы «Развитие физич</w:t>
            </w:r>
            <w:r w:rsidRPr="00D515F2">
              <w:rPr>
                <w:rFonts w:eastAsia="Times New Roman"/>
                <w:color w:val="000000"/>
                <w:spacing w:val="-2"/>
              </w:rPr>
              <w:t>е</w:t>
            </w:r>
            <w:r w:rsidRPr="00D515F2">
              <w:rPr>
                <w:rFonts w:eastAsia="Times New Roman"/>
                <w:color w:val="000000"/>
                <w:spacing w:val="-2"/>
              </w:rPr>
              <w:t>ской культуры и спорта в Российской Ф</w:t>
            </w:r>
            <w:r w:rsidRPr="00D515F2">
              <w:rPr>
                <w:rFonts w:eastAsia="Times New Roman"/>
                <w:color w:val="000000"/>
                <w:spacing w:val="-2"/>
              </w:rPr>
              <w:t>е</w:t>
            </w:r>
            <w:r w:rsidRPr="00D515F2">
              <w:rPr>
                <w:rFonts w:eastAsia="Times New Roman"/>
                <w:color w:val="000000"/>
                <w:spacing w:val="-2"/>
              </w:rPr>
              <w:t>дерации на 2016</w:t>
            </w:r>
            <w:r w:rsidR="007E0CB9">
              <w:rPr>
                <w:rFonts w:eastAsia="Times New Roman"/>
                <w:color w:val="000000"/>
                <w:spacing w:val="-2"/>
              </w:rPr>
              <w:t xml:space="preserve"> </w:t>
            </w:r>
            <w:r w:rsidR="007E0CB9" w:rsidRPr="007E0CB9">
              <w:rPr>
                <w:rFonts w:eastAsia="Times New Roman"/>
                <w:color w:val="000000"/>
                <w:spacing w:val="-2"/>
              </w:rPr>
              <w:t>–</w:t>
            </w:r>
            <w:r w:rsidR="007E0CB9">
              <w:rPr>
                <w:rFonts w:eastAsia="Times New Roman"/>
                <w:color w:val="000000"/>
                <w:spacing w:val="-2"/>
              </w:rPr>
              <w:t xml:space="preserve"> </w:t>
            </w:r>
            <w:r w:rsidRPr="00D515F2">
              <w:rPr>
                <w:rFonts w:eastAsia="Times New Roman"/>
                <w:color w:val="000000"/>
                <w:spacing w:val="-2"/>
              </w:rPr>
              <w:t>2020 годы»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10000,00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7416,34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17416,34</w:t>
            </w:r>
          </w:p>
        </w:tc>
      </w:tr>
      <w:tr w:rsidR="00E1578B" w:rsidTr="0030149A">
        <w:trPr>
          <w:trHeight w:hRule="exact" w:val="71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10000,00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7416,34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17416,34</w:t>
            </w:r>
          </w:p>
        </w:tc>
      </w:tr>
      <w:tr w:rsidR="00E1578B" w:rsidTr="0030149A">
        <w:trPr>
          <w:trHeight w:hRule="exact" w:val="411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1.11.1.1.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10000,00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7416,34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17416,34</w:t>
            </w:r>
          </w:p>
        </w:tc>
      </w:tr>
      <w:tr w:rsidR="00E1578B" w:rsidTr="0030149A">
        <w:trPr>
          <w:trHeight w:hRule="exact" w:val="1276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1.11.2.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5B75DD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бюджеты территориальных государстве</w:t>
            </w:r>
            <w:r w:rsidRPr="00D515F2">
              <w:rPr>
                <w:rFonts w:eastAsia="Times New Roman"/>
                <w:color w:val="000000"/>
                <w:spacing w:val="-2"/>
              </w:rPr>
              <w:t>н</w:t>
            </w:r>
            <w:r w:rsidRPr="00D515F2">
              <w:rPr>
                <w:rFonts w:eastAsia="Times New Roman"/>
                <w:color w:val="000000"/>
                <w:spacing w:val="-2"/>
              </w:rPr>
              <w:t>ных внебюджетных фондов (бюджет</w:t>
            </w:r>
            <w:r w:rsidR="005B75DD">
              <w:rPr>
                <w:rFonts w:eastAsia="Times New Roman"/>
                <w:color w:val="000000"/>
                <w:spacing w:val="-2"/>
              </w:rPr>
              <w:t>ы</w:t>
            </w:r>
            <w:r w:rsidRPr="00D515F2">
              <w:rPr>
                <w:rFonts w:eastAsia="Times New Roman"/>
                <w:color w:val="000000"/>
                <w:spacing w:val="-2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1.11.3.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Внебюджетные источники,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D515F2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lastRenderedPageBreak/>
              <w:t>1.12.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Исполнение судебных актов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6E7E63" w:rsidRDefault="00E1578B" w:rsidP="0030149A">
            <w:pPr>
              <w:jc w:val="center"/>
            </w:pPr>
            <w:r w:rsidRPr="006E7E63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6E7E63" w:rsidRDefault="00E1578B" w:rsidP="0030149A">
            <w:pPr>
              <w:jc w:val="center"/>
            </w:pPr>
            <w:r w:rsidRPr="006E7E63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6E7E63" w:rsidRDefault="00E1578B" w:rsidP="0030149A">
            <w:pPr>
              <w:jc w:val="center"/>
            </w:pPr>
            <w:r w:rsidRPr="006E7E63">
              <w:t>109,4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6E7E63" w:rsidRDefault="00D67FFB" w:rsidP="0030149A">
            <w:pPr>
              <w:jc w:val="center"/>
            </w:pPr>
            <w:r>
              <w:t>0</w:t>
            </w:r>
            <w:r w:rsidR="00E1578B">
              <w:t>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6E7E63" w:rsidRDefault="00E1578B" w:rsidP="0030149A">
            <w:pPr>
              <w:jc w:val="center"/>
            </w:pPr>
            <w:r w:rsidRPr="006E7E63"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6E7E63" w:rsidRDefault="00E1578B" w:rsidP="0030149A">
            <w:pPr>
              <w:jc w:val="center"/>
            </w:pPr>
            <w:r w:rsidRPr="006E7E63"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D67FFB" w:rsidP="0030149A">
            <w:pPr>
              <w:jc w:val="center"/>
            </w:pPr>
            <w:r>
              <w:t>109,4</w:t>
            </w:r>
          </w:p>
        </w:tc>
      </w:tr>
      <w:tr w:rsidR="00E1578B" w:rsidTr="0030149A">
        <w:trPr>
          <w:trHeight w:hRule="exact" w:val="812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1.12.1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109,4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D67FF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  <w:r w:rsidR="00E1578B" w:rsidRPr="00E7327C">
              <w:rPr>
                <w:rFonts w:eastAsia="Times New Roman"/>
                <w:color w:val="000000"/>
                <w:spacing w:val="-2"/>
                <w:szCs w:val="24"/>
              </w:rPr>
              <w:t>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D67FF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109,4</w:t>
            </w:r>
          </w:p>
        </w:tc>
      </w:tr>
      <w:tr w:rsidR="00E1578B" w:rsidTr="0030149A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1.12.1.1.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D515F2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 w:rsidRPr="00D515F2">
              <w:rPr>
                <w:rFonts w:eastAsia="Times New Roman"/>
                <w:color w:val="000000"/>
                <w:spacing w:val="-2"/>
              </w:rPr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D515F2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109,4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D67FF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</w:t>
            </w:r>
            <w:r w:rsidR="00E1578B" w:rsidRPr="00E7327C">
              <w:rPr>
                <w:rFonts w:eastAsia="Times New Roman"/>
                <w:color w:val="000000"/>
                <w:spacing w:val="-2"/>
                <w:szCs w:val="24"/>
              </w:rPr>
              <w:t>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D67FF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109,4</w:t>
            </w:r>
          </w:p>
        </w:tc>
      </w:tr>
      <w:tr w:rsidR="00E1578B" w:rsidTr="0030149A">
        <w:trPr>
          <w:trHeight w:hRule="exact" w:val="943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C650E7" w:rsidRDefault="00E1578B" w:rsidP="0030149A">
            <w:pPr>
              <w:jc w:val="center"/>
            </w:pPr>
            <w:r w:rsidRPr="00C650E7">
              <w:t>1.1</w:t>
            </w:r>
            <w:r>
              <w:t>3</w:t>
            </w:r>
            <w:r w:rsidRPr="00C650E7">
              <w:t>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Pr="00C650E7" w:rsidRDefault="00E1578B" w:rsidP="005B75DD">
            <w:r>
              <w:t>Построены физкультурно</w:t>
            </w:r>
            <w:r w:rsidR="005B75DD">
              <w:t>-</w:t>
            </w:r>
            <w:r>
              <w:t>оздоровительные комплексы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 w:rsidRPr="009608E6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 w:rsidRPr="009608E6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Default="00E1578B" w:rsidP="0030149A">
            <w:pPr>
              <w:jc w:val="center"/>
            </w:pPr>
            <w: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C650E7" w:rsidRDefault="00254BC4" w:rsidP="0030149A">
            <w:pPr>
              <w:jc w:val="center"/>
            </w:pPr>
            <w:r>
              <w:t>98235,95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C650E7" w:rsidRDefault="002D7FD9" w:rsidP="0030149A">
            <w:pPr>
              <w:jc w:val="center"/>
            </w:pPr>
            <w:r>
              <w:t>242155,8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C650E7" w:rsidRDefault="00E1578B" w:rsidP="0030149A">
            <w:pPr>
              <w:jc w:val="center"/>
            </w:pPr>
            <w:r w:rsidRPr="00902CC6"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C650E7" w:rsidRDefault="00254BC4" w:rsidP="0030149A">
            <w:pPr>
              <w:jc w:val="center"/>
            </w:pPr>
            <w:r>
              <w:t>340391,75</w:t>
            </w:r>
          </w:p>
        </w:tc>
      </w:tr>
      <w:tr w:rsidR="00254BC4" w:rsidTr="00DB02B6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4BC4" w:rsidRPr="00C650E7" w:rsidRDefault="00254BC4" w:rsidP="0030149A">
            <w:pPr>
              <w:jc w:val="center"/>
            </w:pPr>
            <w:r w:rsidRPr="00C650E7">
              <w:t>1.12.1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4BC4" w:rsidRPr="00C650E7" w:rsidRDefault="00254BC4" w:rsidP="0030149A">
            <w:r w:rsidRPr="00C650E7">
              <w:t>Консолидированный бюджет субъекта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5F6111" w:rsidRDefault="00254BC4" w:rsidP="0030149A">
            <w:pPr>
              <w:jc w:val="center"/>
            </w:pPr>
            <w:r w:rsidRPr="005F6111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5F6111" w:rsidRDefault="00254BC4" w:rsidP="0030149A">
            <w:pPr>
              <w:jc w:val="center"/>
            </w:pPr>
            <w:r w:rsidRPr="005F6111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5F6111" w:rsidRDefault="00254BC4" w:rsidP="0030149A">
            <w:pPr>
              <w:jc w:val="center"/>
            </w:pPr>
            <w:r w:rsidRPr="005F6111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C650E7" w:rsidRDefault="00254BC4" w:rsidP="00DB02B6">
            <w:pPr>
              <w:jc w:val="center"/>
            </w:pPr>
            <w:r>
              <w:t>98235,95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C650E7" w:rsidRDefault="00254BC4" w:rsidP="00DB02B6">
            <w:pPr>
              <w:jc w:val="center"/>
            </w:pPr>
            <w:r>
              <w:t>242155,8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C650E7" w:rsidRDefault="00254BC4" w:rsidP="00DB02B6">
            <w:pPr>
              <w:jc w:val="center"/>
            </w:pPr>
            <w:r w:rsidRPr="00902CC6"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C650E7" w:rsidRDefault="00254BC4" w:rsidP="00DB02B6">
            <w:pPr>
              <w:jc w:val="center"/>
            </w:pPr>
            <w:r>
              <w:t>340391,75</w:t>
            </w:r>
          </w:p>
        </w:tc>
      </w:tr>
      <w:tr w:rsidR="00254BC4" w:rsidTr="00DB02B6">
        <w:trPr>
          <w:trHeight w:hRule="exact" w:val="444"/>
        </w:trPr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4BC4" w:rsidRPr="00C650E7" w:rsidRDefault="00254BC4" w:rsidP="0030149A">
            <w:pPr>
              <w:jc w:val="center"/>
            </w:pPr>
            <w:r w:rsidRPr="00C650E7">
              <w:t>1.12.1.1.</w:t>
            </w:r>
          </w:p>
        </w:tc>
        <w:tc>
          <w:tcPr>
            <w:tcW w:w="1416" w:type="pct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254BC4" w:rsidRPr="00C650E7" w:rsidRDefault="00254BC4" w:rsidP="0030149A">
            <w:r w:rsidRPr="00C650E7">
              <w:t>бюджет субъекта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6D6A42" w:rsidRDefault="00254BC4" w:rsidP="0030149A">
            <w:pPr>
              <w:jc w:val="center"/>
            </w:pPr>
            <w:r w:rsidRPr="006D6A42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6D6A42" w:rsidRDefault="00254BC4" w:rsidP="0030149A">
            <w:pPr>
              <w:jc w:val="center"/>
            </w:pPr>
            <w:r w:rsidRPr="006D6A42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6D6A42" w:rsidRDefault="00254BC4" w:rsidP="0030149A">
            <w:pPr>
              <w:jc w:val="center"/>
            </w:pPr>
            <w:r w:rsidRPr="006D6A42"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C650E7" w:rsidRDefault="00254BC4" w:rsidP="00DB02B6">
            <w:pPr>
              <w:jc w:val="center"/>
            </w:pPr>
            <w:r>
              <w:t>98235,95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C650E7" w:rsidRDefault="00254BC4" w:rsidP="00DB02B6">
            <w:pPr>
              <w:jc w:val="center"/>
            </w:pPr>
            <w:r>
              <w:t>242155,8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C650E7" w:rsidRDefault="00254BC4" w:rsidP="00DB02B6">
            <w:pPr>
              <w:jc w:val="center"/>
            </w:pPr>
            <w:r w:rsidRPr="00902CC6"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254BC4" w:rsidRPr="00C650E7" w:rsidRDefault="00254BC4" w:rsidP="00DB02B6">
            <w:pPr>
              <w:jc w:val="center"/>
            </w:pPr>
            <w:r>
              <w:t>340391,75</w:t>
            </w:r>
          </w:p>
        </w:tc>
      </w:tr>
      <w:tr w:rsidR="00E1578B" w:rsidTr="0030149A">
        <w:trPr>
          <w:trHeight w:hRule="exact" w:val="393"/>
        </w:trPr>
        <w:tc>
          <w:tcPr>
            <w:tcW w:w="1820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jc w:val="right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ИТОГО ПО РЕГИОНАЛЬНОМУ ПРОЕКТУ: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482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355,02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328222,36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445285,7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2D7FD9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170250,0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2D7FD9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257175,22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12537,4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2D7FD9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1695825,7</w:t>
            </w:r>
          </w:p>
        </w:tc>
      </w:tr>
      <w:tr w:rsidR="007F5295" w:rsidTr="0030149A">
        <w:trPr>
          <w:trHeight w:hRule="exact" w:val="711"/>
        </w:trPr>
        <w:tc>
          <w:tcPr>
            <w:tcW w:w="1820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7F5295" w:rsidRDefault="007F5295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Консолидированный бюджет субъекта Российской Федерации, из них: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F5295" w:rsidRPr="006A57D6" w:rsidRDefault="007F5295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482</w:t>
            </w: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355,02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F5295" w:rsidRPr="006A57D6" w:rsidRDefault="007F5295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328222,36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F5295" w:rsidRPr="006A57D6" w:rsidRDefault="007F5295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445285,7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F5295" w:rsidRPr="006A57D6" w:rsidRDefault="007F5295" w:rsidP="00DB02B6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170250,0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F5295" w:rsidRPr="006A57D6" w:rsidRDefault="007F5295" w:rsidP="00DB02B6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257175,22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F5295" w:rsidRPr="006A57D6" w:rsidRDefault="007F5295" w:rsidP="00DB02B6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12537,4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7F5295" w:rsidRPr="006A57D6" w:rsidRDefault="007F5295" w:rsidP="00DB02B6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1695825,7</w:t>
            </w:r>
          </w:p>
        </w:tc>
      </w:tr>
      <w:tr w:rsidR="00E1578B" w:rsidTr="0030149A">
        <w:trPr>
          <w:trHeight w:hRule="exact" w:val="771"/>
        </w:trPr>
        <w:tc>
          <w:tcPr>
            <w:tcW w:w="1820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Бюджеты территориальных государственных внебю</w:t>
            </w:r>
            <w:r>
              <w:rPr>
                <w:rFonts w:eastAsia="Times New Roman"/>
                <w:color w:val="000000"/>
                <w:spacing w:val="-2"/>
              </w:rPr>
              <w:t>д</w:t>
            </w:r>
            <w:r>
              <w:rPr>
                <w:rFonts w:eastAsia="Times New Roman"/>
                <w:color w:val="000000"/>
                <w:spacing w:val="-2"/>
              </w:rPr>
              <w:t xml:space="preserve">жетных фондов (бюджеты ТФОМС) 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  <w:tr w:rsidR="00E1578B" w:rsidTr="0030149A">
        <w:trPr>
          <w:trHeight w:hRule="exact" w:val="729"/>
        </w:trPr>
        <w:tc>
          <w:tcPr>
            <w:tcW w:w="1820" w:type="pct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E1578B" w:rsidRDefault="00E1578B" w:rsidP="0030149A">
            <w:pPr>
              <w:spacing w:line="230" w:lineRule="auto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432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05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450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  <w:tc>
          <w:tcPr>
            <w:tcW w:w="631" w:type="pct"/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E1578B" w:rsidRPr="006A57D6" w:rsidRDefault="00E1578B" w:rsidP="0030149A">
            <w:pPr>
              <w:spacing w:line="230" w:lineRule="auto"/>
              <w:jc w:val="center"/>
              <w:rPr>
                <w:rFonts w:eastAsia="Times New Roman"/>
                <w:color w:val="000000"/>
                <w:spacing w:val="-2"/>
                <w:szCs w:val="24"/>
              </w:rPr>
            </w:pPr>
            <w:r w:rsidRPr="006A57D6">
              <w:rPr>
                <w:rFonts w:eastAsia="Times New Roman"/>
                <w:color w:val="000000"/>
                <w:spacing w:val="-2"/>
                <w:szCs w:val="24"/>
              </w:rPr>
              <w:t>0,00</w:t>
            </w:r>
          </w:p>
        </w:tc>
      </w:tr>
    </w:tbl>
    <w:p w:rsidR="00914167" w:rsidRDefault="00914167" w:rsidP="007E374D">
      <w:pPr>
        <w:spacing w:after="0" w:line="230" w:lineRule="auto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  <w:lang w:eastAsia="ru-RU"/>
        </w:rPr>
        <w:t xml:space="preserve">* </w:t>
      </w:r>
      <w:r w:rsidR="005B75DD">
        <w:rPr>
          <w:rFonts w:eastAsia="Times New Roman"/>
          <w:spacing w:val="-2"/>
          <w:sz w:val="28"/>
          <w:szCs w:val="28"/>
          <w:lang w:eastAsia="ru-RU"/>
        </w:rPr>
        <w:t>В</w:t>
      </w:r>
      <w:r>
        <w:rPr>
          <w:rFonts w:eastAsia="Times New Roman"/>
          <w:spacing w:val="-2"/>
          <w:sz w:val="28"/>
          <w:szCs w:val="28"/>
          <w:lang w:eastAsia="ru-RU"/>
        </w:rPr>
        <w:t xml:space="preserve"> соответствии с З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>ако</w:t>
      </w:r>
      <w:r>
        <w:rPr>
          <w:rFonts w:eastAsia="Times New Roman"/>
          <w:spacing w:val="-2"/>
          <w:sz w:val="28"/>
          <w:szCs w:val="28"/>
          <w:lang w:eastAsia="ru-RU"/>
        </w:rPr>
        <w:t xml:space="preserve">ном Астраханской области 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 xml:space="preserve">от </w:t>
      </w:r>
      <w:r>
        <w:rPr>
          <w:rFonts w:eastAsia="Times New Roman"/>
          <w:spacing w:val="-2"/>
          <w:sz w:val="28"/>
          <w:szCs w:val="28"/>
          <w:lang w:eastAsia="ru-RU"/>
        </w:rPr>
        <w:t>12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>.12.20</w:t>
      </w:r>
      <w:r>
        <w:rPr>
          <w:rFonts w:eastAsia="Times New Roman"/>
          <w:spacing w:val="-2"/>
          <w:sz w:val="28"/>
          <w:szCs w:val="28"/>
          <w:lang w:eastAsia="ru-RU"/>
        </w:rPr>
        <w:t>19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 xml:space="preserve"> № </w:t>
      </w:r>
      <w:r>
        <w:rPr>
          <w:rFonts w:eastAsia="Times New Roman"/>
          <w:spacing w:val="-2"/>
          <w:sz w:val="28"/>
          <w:szCs w:val="28"/>
          <w:lang w:eastAsia="ru-RU"/>
        </w:rPr>
        <w:t>78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>/20</w:t>
      </w:r>
      <w:r>
        <w:rPr>
          <w:rFonts w:eastAsia="Times New Roman"/>
          <w:spacing w:val="-2"/>
          <w:sz w:val="28"/>
          <w:szCs w:val="28"/>
          <w:lang w:eastAsia="ru-RU"/>
        </w:rPr>
        <w:t>19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>-ОЗ «О бюджете Астраханской области на 202</w:t>
      </w:r>
      <w:r>
        <w:rPr>
          <w:rFonts w:eastAsia="Times New Roman"/>
          <w:spacing w:val="-2"/>
          <w:sz w:val="28"/>
          <w:szCs w:val="28"/>
          <w:lang w:eastAsia="ru-RU"/>
        </w:rPr>
        <w:t>0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 xml:space="preserve"> год и на плановый период 202</w:t>
      </w:r>
      <w:r>
        <w:rPr>
          <w:rFonts w:eastAsia="Times New Roman"/>
          <w:spacing w:val="-2"/>
          <w:sz w:val="28"/>
          <w:szCs w:val="28"/>
          <w:lang w:eastAsia="ru-RU"/>
        </w:rPr>
        <w:t>1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 xml:space="preserve"> и 202</w:t>
      </w:r>
      <w:r>
        <w:rPr>
          <w:rFonts w:eastAsia="Times New Roman"/>
          <w:spacing w:val="-2"/>
          <w:sz w:val="28"/>
          <w:szCs w:val="28"/>
          <w:lang w:eastAsia="ru-RU"/>
        </w:rPr>
        <w:t>2</w:t>
      </w:r>
      <w:r w:rsidRPr="00DF690E">
        <w:rPr>
          <w:rFonts w:eastAsia="Times New Roman"/>
          <w:spacing w:val="-2"/>
          <w:sz w:val="28"/>
          <w:szCs w:val="28"/>
          <w:lang w:eastAsia="ru-RU"/>
        </w:rPr>
        <w:t xml:space="preserve"> годов»</w:t>
      </w:r>
    </w:p>
    <w:p w:rsidR="00914167" w:rsidRDefault="00914167" w:rsidP="00433510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  <w:sectPr w:rsidR="00914167" w:rsidSect="00083D57">
          <w:pgSz w:w="16838" w:h="11906" w:orient="landscape" w:code="9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7A0CC4" w:rsidRPr="00EB09A4" w:rsidRDefault="007A0CC4" w:rsidP="00433510">
      <w:pPr>
        <w:widowControl w:val="0"/>
        <w:autoSpaceDE w:val="0"/>
        <w:autoSpaceDN w:val="0"/>
        <w:adjustRightInd w:val="0"/>
        <w:spacing w:line="240" w:lineRule="auto"/>
        <w:ind w:left="10346"/>
        <w:contextualSpacing/>
        <w:rPr>
          <w:sz w:val="28"/>
          <w:szCs w:val="28"/>
        </w:rPr>
      </w:pPr>
      <w:r w:rsidRPr="00EB09A4">
        <w:rPr>
          <w:sz w:val="28"/>
          <w:szCs w:val="28"/>
        </w:rPr>
        <w:lastRenderedPageBreak/>
        <w:t xml:space="preserve">Приложение № </w:t>
      </w:r>
      <w:r w:rsidR="007F5295">
        <w:rPr>
          <w:sz w:val="28"/>
          <w:szCs w:val="28"/>
        </w:rPr>
        <w:t>6</w:t>
      </w:r>
    </w:p>
    <w:p w:rsidR="007A0CC4" w:rsidRPr="00EB09A4" w:rsidRDefault="007A0CC4" w:rsidP="007A0CC4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09A4">
        <w:rPr>
          <w:sz w:val="28"/>
          <w:szCs w:val="28"/>
        </w:rPr>
        <w:t xml:space="preserve">к постановлению </w:t>
      </w:r>
    </w:p>
    <w:p w:rsidR="007A0CC4" w:rsidRPr="00EB09A4" w:rsidRDefault="007A0CC4" w:rsidP="007A0CC4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09A4">
        <w:rPr>
          <w:sz w:val="28"/>
          <w:szCs w:val="28"/>
        </w:rPr>
        <w:t xml:space="preserve">Правительства </w:t>
      </w:r>
    </w:p>
    <w:p w:rsidR="007A0CC4" w:rsidRPr="00EB09A4" w:rsidRDefault="007A0CC4" w:rsidP="007A0CC4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09A4">
        <w:rPr>
          <w:sz w:val="28"/>
          <w:szCs w:val="28"/>
        </w:rPr>
        <w:t xml:space="preserve">Астраханской области </w:t>
      </w:r>
    </w:p>
    <w:p w:rsidR="007A0CC4" w:rsidRPr="00EB09A4" w:rsidRDefault="00893738" w:rsidP="007A0CC4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92185C">
        <w:rPr>
          <w:sz w:val="28"/>
          <w:szCs w:val="28"/>
          <w:lang w:eastAsia="ru-RU"/>
        </w:rPr>
        <w:t xml:space="preserve">от </w:t>
      </w:r>
      <w:r w:rsidR="00584B4A">
        <w:rPr>
          <w:sz w:val="28"/>
          <w:szCs w:val="28"/>
          <w:lang w:eastAsia="ru-RU"/>
        </w:rPr>
        <w:t xml:space="preserve">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7A0CC4" w:rsidRPr="00EB09A4" w:rsidRDefault="007A0CC4" w:rsidP="007A0CC4">
      <w:pPr>
        <w:spacing w:line="240" w:lineRule="auto"/>
        <w:ind w:left="10348"/>
        <w:contextualSpacing/>
        <w:jc w:val="center"/>
        <w:rPr>
          <w:sz w:val="28"/>
          <w:szCs w:val="28"/>
        </w:rPr>
      </w:pPr>
    </w:p>
    <w:p w:rsidR="007A0CC4" w:rsidRPr="00EB09A4" w:rsidRDefault="007A0CC4" w:rsidP="007A0CC4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09A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8</w:t>
      </w:r>
      <w:r w:rsidRPr="00EB09A4">
        <w:rPr>
          <w:sz w:val="28"/>
          <w:szCs w:val="28"/>
        </w:rPr>
        <w:t xml:space="preserve"> </w:t>
      </w:r>
    </w:p>
    <w:p w:rsidR="007A0CC4" w:rsidRDefault="007A0CC4" w:rsidP="007A0CC4">
      <w:pPr>
        <w:spacing w:line="240" w:lineRule="auto"/>
        <w:ind w:left="10348"/>
        <w:contextualSpacing/>
        <w:jc w:val="both"/>
        <w:rPr>
          <w:sz w:val="28"/>
          <w:szCs w:val="28"/>
        </w:rPr>
      </w:pPr>
      <w:r w:rsidRPr="00EB09A4">
        <w:rPr>
          <w:sz w:val="28"/>
          <w:szCs w:val="28"/>
        </w:rPr>
        <w:t>к государственной программе</w:t>
      </w:r>
    </w:p>
    <w:p w:rsidR="007A0CC4" w:rsidRPr="00EB09A4" w:rsidRDefault="007A0CC4" w:rsidP="007A0CC4">
      <w:pPr>
        <w:spacing w:line="240" w:lineRule="auto"/>
        <w:ind w:left="10348"/>
        <w:contextualSpacing/>
        <w:jc w:val="both"/>
        <w:rPr>
          <w:sz w:val="28"/>
          <w:szCs w:val="28"/>
        </w:rPr>
      </w:pPr>
    </w:p>
    <w:p w:rsidR="007A0CC4" w:rsidRPr="00F5301A" w:rsidRDefault="007A0CC4" w:rsidP="007A0CC4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center"/>
        <w:rPr>
          <w:bCs/>
          <w:sz w:val="28"/>
          <w:szCs w:val="22"/>
        </w:rPr>
      </w:pPr>
      <w:r w:rsidRPr="00F5301A">
        <w:rPr>
          <w:bCs/>
          <w:sz w:val="28"/>
          <w:szCs w:val="22"/>
        </w:rPr>
        <w:t>Перечень региональных и (или) ведомственных проектов, включенных в государственную программу</w:t>
      </w:r>
    </w:p>
    <w:p w:rsidR="007A0CC4" w:rsidRPr="00EB09A4" w:rsidRDefault="007A0CC4" w:rsidP="007A0CC4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center"/>
        <w:rPr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5"/>
        <w:gridCol w:w="1555"/>
        <w:gridCol w:w="855"/>
        <w:gridCol w:w="1999"/>
        <w:gridCol w:w="1866"/>
        <w:gridCol w:w="1922"/>
        <w:gridCol w:w="1443"/>
        <w:gridCol w:w="1416"/>
        <w:gridCol w:w="1133"/>
        <w:gridCol w:w="787"/>
      </w:tblGrid>
      <w:tr w:rsidR="00531249" w:rsidRPr="00EB09A4" w:rsidTr="00531249">
        <w:tc>
          <w:tcPr>
            <w:tcW w:w="607" w:type="pct"/>
            <w:vMerge w:val="restart"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Наименование проекта</w:t>
            </w:r>
          </w:p>
        </w:tc>
        <w:tc>
          <w:tcPr>
            <w:tcW w:w="531" w:type="pct"/>
            <w:gridSpan w:val="2"/>
            <w:vMerge w:val="restart"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Участники проекта</w:t>
            </w:r>
          </w:p>
        </w:tc>
        <w:tc>
          <w:tcPr>
            <w:tcW w:w="289" w:type="pct"/>
            <w:vMerge w:val="restart"/>
          </w:tcPr>
          <w:p w:rsidR="00531249" w:rsidRPr="007A0CC4" w:rsidRDefault="00531249" w:rsidP="00CA1456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Сроки прое</w:t>
            </w:r>
            <w:r w:rsidRPr="007A0CC4">
              <w:rPr>
                <w:bCs/>
                <w:szCs w:val="24"/>
              </w:rPr>
              <w:t>к</w:t>
            </w:r>
            <w:r w:rsidRPr="007A0CC4">
              <w:rPr>
                <w:bCs/>
                <w:szCs w:val="24"/>
              </w:rPr>
              <w:t>та</w:t>
            </w:r>
          </w:p>
        </w:tc>
        <w:tc>
          <w:tcPr>
            <w:tcW w:w="676" w:type="pct"/>
            <w:vMerge w:val="restart"/>
          </w:tcPr>
          <w:p w:rsidR="00531249" w:rsidRPr="00212850" w:rsidRDefault="00212850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212850">
              <w:rPr>
                <w:bCs/>
                <w:szCs w:val="24"/>
              </w:rPr>
              <w:t>Цель и задачи проекта</w:t>
            </w:r>
            <w:bookmarkStart w:id="2" w:name="_GoBack"/>
            <w:bookmarkEnd w:id="2"/>
          </w:p>
        </w:tc>
        <w:tc>
          <w:tcPr>
            <w:tcW w:w="631" w:type="pct"/>
            <w:vMerge w:val="restart"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Основные п</w:t>
            </w:r>
            <w:r w:rsidRPr="007A0CC4">
              <w:rPr>
                <w:bCs/>
                <w:szCs w:val="24"/>
              </w:rPr>
              <w:t>о</w:t>
            </w:r>
            <w:r w:rsidRPr="007A0CC4">
              <w:rPr>
                <w:bCs/>
                <w:szCs w:val="24"/>
              </w:rPr>
              <w:t>казатели прое</w:t>
            </w:r>
            <w:r w:rsidRPr="007A0CC4">
              <w:rPr>
                <w:bCs/>
                <w:szCs w:val="24"/>
              </w:rPr>
              <w:t>к</w:t>
            </w:r>
            <w:r w:rsidRPr="007A0CC4">
              <w:rPr>
                <w:bCs/>
                <w:szCs w:val="24"/>
              </w:rPr>
              <w:t>та</w:t>
            </w:r>
          </w:p>
        </w:tc>
        <w:tc>
          <w:tcPr>
            <w:tcW w:w="650" w:type="pct"/>
            <w:vMerge w:val="restart"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Цели и задачи государстве</w:t>
            </w:r>
            <w:r w:rsidRPr="007A0CC4">
              <w:rPr>
                <w:bCs/>
                <w:szCs w:val="24"/>
              </w:rPr>
              <w:t>н</w:t>
            </w:r>
            <w:r w:rsidRPr="007A0CC4">
              <w:rPr>
                <w:bCs/>
                <w:szCs w:val="24"/>
              </w:rPr>
              <w:t>ной программы, взаимосвяза</w:t>
            </w:r>
            <w:r w:rsidRPr="007A0CC4">
              <w:rPr>
                <w:bCs/>
                <w:szCs w:val="24"/>
              </w:rPr>
              <w:t>н</w:t>
            </w:r>
            <w:r w:rsidRPr="007A0CC4">
              <w:rPr>
                <w:bCs/>
                <w:szCs w:val="24"/>
              </w:rPr>
              <w:t>ные с проектом</w:t>
            </w:r>
          </w:p>
        </w:tc>
        <w:tc>
          <w:tcPr>
            <w:tcW w:w="1616" w:type="pct"/>
            <w:gridSpan w:val="4"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 xml:space="preserve">Объем финансирования проекта за счет всех источников (тыс. рублей), в </w:t>
            </w:r>
            <w:proofErr w:type="spellStart"/>
            <w:r w:rsidRPr="007A0CC4">
              <w:rPr>
                <w:bCs/>
                <w:szCs w:val="24"/>
              </w:rPr>
              <w:t>т.ч</w:t>
            </w:r>
            <w:proofErr w:type="spellEnd"/>
            <w:r w:rsidRPr="007A0CC4">
              <w:rPr>
                <w:bCs/>
                <w:szCs w:val="24"/>
              </w:rPr>
              <w:t>.:</w:t>
            </w:r>
          </w:p>
        </w:tc>
      </w:tr>
      <w:tr w:rsidR="00531249" w:rsidRPr="00EB09A4" w:rsidTr="00531249">
        <w:tc>
          <w:tcPr>
            <w:tcW w:w="607" w:type="pct"/>
            <w:vMerge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531" w:type="pct"/>
            <w:gridSpan w:val="2"/>
            <w:vMerge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289" w:type="pct"/>
            <w:vMerge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676" w:type="pct"/>
            <w:vMerge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631" w:type="pct"/>
            <w:vMerge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650" w:type="pct"/>
            <w:vMerge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488" w:type="pct"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 w:rsidRPr="007A0CC4">
              <w:rPr>
                <w:bCs/>
                <w:szCs w:val="24"/>
              </w:rPr>
              <w:t>бюджет Астраха</w:t>
            </w:r>
            <w:r w:rsidRPr="007A0CC4">
              <w:rPr>
                <w:bCs/>
                <w:szCs w:val="24"/>
              </w:rPr>
              <w:t>н</w:t>
            </w:r>
            <w:r w:rsidRPr="007A0CC4">
              <w:rPr>
                <w:bCs/>
                <w:szCs w:val="24"/>
              </w:rPr>
              <w:t>ской обл</w:t>
            </w:r>
            <w:r w:rsidRPr="007A0CC4">
              <w:rPr>
                <w:bCs/>
                <w:szCs w:val="24"/>
              </w:rPr>
              <w:t>а</w:t>
            </w:r>
            <w:r w:rsidRPr="007A0CC4">
              <w:rPr>
                <w:bCs/>
                <w:szCs w:val="24"/>
              </w:rPr>
              <w:t xml:space="preserve">сти, в </w:t>
            </w:r>
            <w:proofErr w:type="spellStart"/>
            <w:r w:rsidRPr="007A0CC4">
              <w:rPr>
                <w:bCs/>
                <w:szCs w:val="24"/>
              </w:rPr>
              <w:t>т.ч</w:t>
            </w:r>
            <w:proofErr w:type="spellEnd"/>
            <w:r w:rsidRPr="007A0CC4">
              <w:rPr>
                <w:bCs/>
                <w:szCs w:val="24"/>
              </w:rPr>
              <w:t>. по годам реализации</w:t>
            </w:r>
          </w:p>
        </w:tc>
        <w:tc>
          <w:tcPr>
            <w:tcW w:w="479" w:type="pct"/>
          </w:tcPr>
          <w:p w:rsidR="00531249" w:rsidRPr="007A0CC4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ф</w:t>
            </w:r>
            <w:r w:rsidRPr="007A0CC4">
              <w:rPr>
                <w:bCs/>
                <w:szCs w:val="24"/>
              </w:rPr>
              <w:t>едерал</w:t>
            </w:r>
            <w:r w:rsidRPr="007A0CC4">
              <w:rPr>
                <w:bCs/>
                <w:szCs w:val="24"/>
              </w:rPr>
              <w:t>ь</w:t>
            </w:r>
            <w:r w:rsidRPr="007A0CC4">
              <w:rPr>
                <w:bCs/>
                <w:szCs w:val="24"/>
              </w:rPr>
              <w:t>ный бю</w:t>
            </w:r>
            <w:r w:rsidRPr="007A0CC4">
              <w:rPr>
                <w:bCs/>
                <w:szCs w:val="24"/>
              </w:rPr>
              <w:t>д</w:t>
            </w:r>
            <w:r w:rsidRPr="007A0CC4">
              <w:rPr>
                <w:bCs/>
                <w:szCs w:val="24"/>
              </w:rPr>
              <w:t xml:space="preserve">жет, в </w:t>
            </w:r>
            <w:proofErr w:type="spellStart"/>
            <w:r w:rsidRPr="007A0CC4">
              <w:rPr>
                <w:bCs/>
                <w:szCs w:val="24"/>
              </w:rPr>
              <w:t>т.ч</w:t>
            </w:r>
            <w:proofErr w:type="spellEnd"/>
            <w:r w:rsidRPr="007A0CC4">
              <w:rPr>
                <w:bCs/>
                <w:szCs w:val="24"/>
              </w:rPr>
              <w:t>. по годам реализации</w:t>
            </w:r>
          </w:p>
        </w:tc>
        <w:tc>
          <w:tcPr>
            <w:tcW w:w="383" w:type="pct"/>
          </w:tcPr>
          <w:p w:rsidR="00531249" w:rsidRPr="00A37FD5" w:rsidRDefault="00531249" w:rsidP="005312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</w:t>
            </w:r>
            <w:r w:rsidRPr="00A37FD5">
              <w:rPr>
                <w:bCs/>
                <w:szCs w:val="24"/>
              </w:rPr>
              <w:t>естные бюджеты</w:t>
            </w:r>
          </w:p>
        </w:tc>
        <w:tc>
          <w:tcPr>
            <w:tcW w:w="266" w:type="pct"/>
          </w:tcPr>
          <w:p w:rsidR="00531249" w:rsidRPr="00A37FD5" w:rsidRDefault="00531249" w:rsidP="00122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вн</w:t>
            </w:r>
            <w:r>
              <w:rPr>
                <w:bCs/>
                <w:szCs w:val="24"/>
              </w:rPr>
              <w:t>е</w:t>
            </w:r>
            <w:r w:rsidR="001220F7">
              <w:rPr>
                <w:bCs/>
                <w:szCs w:val="24"/>
              </w:rPr>
              <w:t>бю</w:t>
            </w:r>
            <w:r w:rsidR="001220F7">
              <w:rPr>
                <w:bCs/>
                <w:szCs w:val="24"/>
              </w:rPr>
              <w:t>д</w:t>
            </w:r>
            <w:r>
              <w:rPr>
                <w:bCs/>
                <w:szCs w:val="24"/>
              </w:rPr>
              <w:t>же</w:t>
            </w:r>
            <w:r>
              <w:rPr>
                <w:bCs/>
                <w:szCs w:val="24"/>
              </w:rPr>
              <w:t>т</w:t>
            </w:r>
            <w:r>
              <w:rPr>
                <w:bCs/>
                <w:szCs w:val="24"/>
              </w:rPr>
              <w:t>ные и</w:t>
            </w:r>
            <w:r>
              <w:rPr>
                <w:bCs/>
                <w:szCs w:val="24"/>
              </w:rPr>
              <w:t>с</w:t>
            </w:r>
            <w:r>
              <w:rPr>
                <w:bCs/>
                <w:szCs w:val="24"/>
              </w:rPr>
              <w:t>то</w:t>
            </w:r>
            <w:r>
              <w:rPr>
                <w:bCs/>
                <w:szCs w:val="24"/>
              </w:rPr>
              <w:t>ч</w:t>
            </w:r>
            <w:r>
              <w:rPr>
                <w:bCs/>
                <w:szCs w:val="24"/>
              </w:rPr>
              <w:t>ники</w:t>
            </w:r>
            <w:r w:rsidRPr="00A37FD5">
              <w:rPr>
                <w:bCs/>
                <w:szCs w:val="24"/>
              </w:rPr>
              <w:t xml:space="preserve">, в </w:t>
            </w:r>
            <w:proofErr w:type="spellStart"/>
            <w:r w:rsidRPr="00A37FD5">
              <w:rPr>
                <w:bCs/>
                <w:szCs w:val="24"/>
              </w:rPr>
              <w:t>т.ч</w:t>
            </w:r>
            <w:proofErr w:type="spellEnd"/>
            <w:r w:rsidRPr="00A37FD5">
              <w:rPr>
                <w:bCs/>
                <w:szCs w:val="24"/>
              </w:rPr>
              <w:t>. по годам реал</w:t>
            </w:r>
            <w:r w:rsidRPr="00A37FD5">
              <w:rPr>
                <w:bCs/>
                <w:szCs w:val="24"/>
              </w:rPr>
              <w:t>и</w:t>
            </w:r>
            <w:r w:rsidRPr="00A37FD5">
              <w:rPr>
                <w:bCs/>
                <w:szCs w:val="24"/>
              </w:rPr>
              <w:t>зации</w:t>
            </w:r>
          </w:p>
        </w:tc>
      </w:tr>
      <w:tr w:rsidR="00531249" w:rsidRPr="00EB09A4" w:rsidTr="00531249">
        <w:tc>
          <w:tcPr>
            <w:tcW w:w="607" w:type="pct"/>
          </w:tcPr>
          <w:p w:rsidR="00531249" w:rsidRPr="00713D33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31" w:type="pct"/>
            <w:gridSpan w:val="2"/>
          </w:tcPr>
          <w:p w:rsidR="00531249" w:rsidRPr="00713D33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9" w:type="pct"/>
          </w:tcPr>
          <w:p w:rsidR="00531249" w:rsidRPr="00713D33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76" w:type="pct"/>
          </w:tcPr>
          <w:p w:rsidR="00531249" w:rsidRPr="00713D33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631" w:type="pct"/>
          </w:tcPr>
          <w:p w:rsidR="00531249" w:rsidRPr="00713D33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50" w:type="pct"/>
          </w:tcPr>
          <w:p w:rsidR="00531249" w:rsidRPr="00713D33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8" w:type="pct"/>
          </w:tcPr>
          <w:p w:rsidR="00531249" w:rsidRPr="00713D33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79" w:type="pct"/>
          </w:tcPr>
          <w:p w:rsidR="00531249" w:rsidRPr="00713D33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83" w:type="pct"/>
          </w:tcPr>
          <w:p w:rsidR="00531249" w:rsidRPr="00713D33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66" w:type="pct"/>
          </w:tcPr>
          <w:p w:rsidR="00531249" w:rsidRPr="00713D33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13D33">
              <w:rPr>
                <w:bCs/>
                <w:sz w:val="22"/>
                <w:szCs w:val="22"/>
              </w:rPr>
              <w:t>10</w:t>
            </w:r>
          </w:p>
        </w:tc>
      </w:tr>
      <w:tr w:rsidR="00531249" w:rsidRPr="00EB09A4" w:rsidTr="00531249">
        <w:tc>
          <w:tcPr>
            <w:tcW w:w="612" w:type="pct"/>
            <w:gridSpan w:val="2"/>
          </w:tcPr>
          <w:p w:rsidR="00531249" w:rsidRPr="00EB09A4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88" w:type="pct"/>
            <w:gridSpan w:val="9"/>
          </w:tcPr>
          <w:p w:rsidR="00531249" w:rsidRPr="00EB09A4" w:rsidRDefault="00531249" w:rsidP="0053124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B09A4">
              <w:rPr>
                <w:bCs/>
                <w:sz w:val="22"/>
                <w:szCs w:val="22"/>
              </w:rPr>
              <w:t>Региональные проекты</w:t>
            </w:r>
          </w:p>
        </w:tc>
      </w:tr>
      <w:tr w:rsidR="00531249" w:rsidRPr="009A5E36" w:rsidTr="001220F7">
        <w:tc>
          <w:tcPr>
            <w:tcW w:w="612" w:type="pct"/>
            <w:gridSpan w:val="2"/>
          </w:tcPr>
          <w:p w:rsidR="00531249" w:rsidRPr="009A5E36" w:rsidRDefault="00531249" w:rsidP="001220F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9A5E36">
              <w:rPr>
                <w:szCs w:val="24"/>
              </w:rPr>
              <w:t>Региональный проект «С</w:t>
            </w:r>
            <w:r w:rsidRPr="009A5E36">
              <w:rPr>
                <w:szCs w:val="24"/>
              </w:rPr>
              <w:t>о</w:t>
            </w:r>
            <w:r w:rsidRPr="009A5E36">
              <w:rPr>
                <w:szCs w:val="24"/>
              </w:rPr>
              <w:t>здание для всех категорий и групп нас</w:t>
            </w:r>
            <w:r w:rsidRPr="009A5E36">
              <w:rPr>
                <w:szCs w:val="24"/>
              </w:rPr>
              <w:t>е</w:t>
            </w:r>
            <w:r w:rsidRPr="009A5E36">
              <w:rPr>
                <w:szCs w:val="24"/>
              </w:rPr>
              <w:t xml:space="preserve">ления условий </w:t>
            </w:r>
            <w:r w:rsidRPr="009A5E36">
              <w:rPr>
                <w:szCs w:val="24"/>
              </w:rPr>
              <w:lastRenderedPageBreak/>
              <w:t>для занятий физической культурой и спортом, ма</w:t>
            </w:r>
            <w:r w:rsidRPr="009A5E36">
              <w:rPr>
                <w:szCs w:val="24"/>
              </w:rPr>
              <w:t>с</w:t>
            </w:r>
            <w:r w:rsidRPr="009A5E36">
              <w:rPr>
                <w:szCs w:val="24"/>
              </w:rPr>
              <w:t>совым спо</w:t>
            </w:r>
            <w:r w:rsidRPr="009A5E36">
              <w:rPr>
                <w:szCs w:val="24"/>
              </w:rPr>
              <w:t>р</w:t>
            </w:r>
            <w:r w:rsidRPr="009A5E36">
              <w:rPr>
                <w:szCs w:val="24"/>
              </w:rPr>
              <w:t>том, в том чи</w:t>
            </w:r>
            <w:r w:rsidRPr="009A5E36">
              <w:rPr>
                <w:szCs w:val="24"/>
              </w:rPr>
              <w:t>с</w:t>
            </w:r>
            <w:r w:rsidRPr="009A5E36">
              <w:rPr>
                <w:szCs w:val="24"/>
              </w:rPr>
              <w:t>ле повышение уровня обесп</w:t>
            </w:r>
            <w:r w:rsidRPr="009A5E36">
              <w:rPr>
                <w:szCs w:val="24"/>
              </w:rPr>
              <w:t>е</w:t>
            </w:r>
            <w:r w:rsidRPr="009A5E36">
              <w:rPr>
                <w:szCs w:val="24"/>
              </w:rPr>
              <w:t>ченности нас</w:t>
            </w:r>
            <w:r w:rsidRPr="009A5E36">
              <w:rPr>
                <w:szCs w:val="24"/>
              </w:rPr>
              <w:t>е</w:t>
            </w:r>
            <w:r w:rsidRPr="009A5E36">
              <w:rPr>
                <w:szCs w:val="24"/>
              </w:rPr>
              <w:t>ления объе</w:t>
            </w:r>
            <w:r w:rsidRPr="009A5E36">
              <w:rPr>
                <w:szCs w:val="24"/>
              </w:rPr>
              <w:t>к</w:t>
            </w:r>
            <w:r w:rsidRPr="009A5E36">
              <w:rPr>
                <w:szCs w:val="24"/>
              </w:rPr>
              <w:t>тами спорта, а также подг</w:t>
            </w:r>
            <w:r w:rsidRPr="009A5E36">
              <w:rPr>
                <w:szCs w:val="24"/>
              </w:rPr>
              <w:t>о</w:t>
            </w:r>
            <w:r w:rsidRPr="009A5E36">
              <w:rPr>
                <w:szCs w:val="24"/>
              </w:rPr>
              <w:t>товка спорти</w:t>
            </w:r>
            <w:r w:rsidRPr="009A5E36">
              <w:rPr>
                <w:szCs w:val="24"/>
              </w:rPr>
              <w:t>в</w:t>
            </w:r>
            <w:r w:rsidRPr="009A5E36">
              <w:rPr>
                <w:szCs w:val="24"/>
              </w:rPr>
              <w:t>ного резерва (Астраханская область)» в рамках наци</w:t>
            </w:r>
            <w:r w:rsidRPr="009A5E36">
              <w:rPr>
                <w:szCs w:val="24"/>
              </w:rPr>
              <w:t>о</w:t>
            </w:r>
            <w:r w:rsidRPr="009A5E36">
              <w:rPr>
                <w:szCs w:val="24"/>
              </w:rPr>
              <w:t>нального пр</w:t>
            </w:r>
            <w:r w:rsidRPr="009A5E36">
              <w:rPr>
                <w:szCs w:val="24"/>
              </w:rPr>
              <w:t>о</w:t>
            </w:r>
            <w:r w:rsidRPr="009A5E36">
              <w:rPr>
                <w:szCs w:val="24"/>
              </w:rPr>
              <w:t>екта «Дем</w:t>
            </w:r>
            <w:r w:rsidRPr="009A5E36">
              <w:rPr>
                <w:szCs w:val="24"/>
              </w:rPr>
              <w:t>о</w:t>
            </w:r>
            <w:r w:rsidRPr="009A5E36">
              <w:rPr>
                <w:szCs w:val="24"/>
              </w:rPr>
              <w:t>графия»</w:t>
            </w:r>
          </w:p>
        </w:tc>
        <w:tc>
          <w:tcPr>
            <w:tcW w:w="526" w:type="pct"/>
          </w:tcPr>
          <w:p w:rsidR="00531249" w:rsidRPr="009A5E36" w:rsidRDefault="00531249" w:rsidP="001220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5"/>
              <w:contextualSpacing/>
              <w:rPr>
                <w:szCs w:val="24"/>
              </w:rPr>
            </w:pPr>
            <w:r w:rsidRPr="009A5E36">
              <w:rPr>
                <w:szCs w:val="24"/>
              </w:rPr>
              <w:lastRenderedPageBreak/>
              <w:t>Министе</w:t>
            </w:r>
            <w:r w:rsidRPr="009A5E36">
              <w:rPr>
                <w:szCs w:val="24"/>
              </w:rPr>
              <w:t>р</w:t>
            </w:r>
            <w:r w:rsidRPr="009A5E36">
              <w:rPr>
                <w:szCs w:val="24"/>
              </w:rPr>
              <w:t>ство физич</w:t>
            </w:r>
            <w:r w:rsidRPr="009A5E36">
              <w:rPr>
                <w:szCs w:val="24"/>
              </w:rPr>
              <w:t>е</w:t>
            </w:r>
            <w:r w:rsidRPr="009A5E36">
              <w:rPr>
                <w:szCs w:val="24"/>
              </w:rPr>
              <w:t>ской культ</w:t>
            </w:r>
            <w:r w:rsidRPr="009A5E36">
              <w:rPr>
                <w:szCs w:val="24"/>
              </w:rPr>
              <w:t>у</w:t>
            </w:r>
            <w:r w:rsidRPr="009A5E36">
              <w:rPr>
                <w:szCs w:val="24"/>
              </w:rPr>
              <w:t>ры и спорта Астраха</w:t>
            </w:r>
            <w:r w:rsidRPr="009A5E36">
              <w:rPr>
                <w:szCs w:val="24"/>
              </w:rPr>
              <w:t>н</w:t>
            </w:r>
            <w:r w:rsidRPr="009A5E36">
              <w:rPr>
                <w:szCs w:val="24"/>
              </w:rPr>
              <w:t>ской области</w:t>
            </w:r>
          </w:p>
        </w:tc>
        <w:tc>
          <w:tcPr>
            <w:tcW w:w="289" w:type="pct"/>
          </w:tcPr>
          <w:p w:rsidR="00531249" w:rsidRPr="009A5E36" w:rsidRDefault="00EC56E0" w:rsidP="007939C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contextualSpacing/>
              <w:rPr>
                <w:szCs w:val="24"/>
              </w:rPr>
            </w:pPr>
            <w:r>
              <w:rPr>
                <w:szCs w:val="24"/>
              </w:rPr>
              <w:t>2019</w:t>
            </w:r>
            <w:r w:rsidR="007939CA">
              <w:rPr>
                <w:szCs w:val="24"/>
              </w:rPr>
              <w:t xml:space="preserve"> </w:t>
            </w:r>
            <w:r w:rsidRPr="00EC56E0">
              <w:rPr>
                <w:szCs w:val="24"/>
              </w:rPr>
              <w:t>–</w:t>
            </w:r>
            <w:r w:rsidR="007939CA">
              <w:rPr>
                <w:szCs w:val="24"/>
              </w:rPr>
              <w:t xml:space="preserve"> </w:t>
            </w:r>
            <w:r w:rsidR="00531249" w:rsidRPr="009A5E36">
              <w:rPr>
                <w:szCs w:val="24"/>
              </w:rPr>
              <w:t>2024</w:t>
            </w:r>
          </w:p>
        </w:tc>
        <w:tc>
          <w:tcPr>
            <w:tcW w:w="676" w:type="pct"/>
          </w:tcPr>
          <w:p w:rsidR="00254BC4" w:rsidRDefault="00212850" w:rsidP="00254BC4">
            <w:pPr>
              <w:spacing w:line="240" w:lineRule="auto"/>
              <w:contextualSpacing/>
              <w:rPr>
                <w:szCs w:val="24"/>
              </w:rPr>
            </w:pPr>
            <w:r>
              <w:rPr>
                <w:rStyle w:val="fontstyle01"/>
              </w:rPr>
              <w:t>Общественно значимый р</w:t>
            </w:r>
            <w:r>
              <w:rPr>
                <w:rStyle w:val="fontstyle01"/>
              </w:rPr>
              <w:t>е</w:t>
            </w:r>
            <w:r w:rsidRPr="00212850">
              <w:rPr>
                <w:rStyle w:val="fontstyle01"/>
              </w:rPr>
              <w:t>зультат</w:t>
            </w:r>
            <w:r>
              <w:rPr>
                <w:rStyle w:val="fontstyle01"/>
              </w:rPr>
              <w:t>.</w:t>
            </w:r>
            <w:r w:rsidRPr="00212850">
              <w:rPr>
                <w:rStyle w:val="fontstyle01"/>
              </w:rPr>
              <w:t xml:space="preserve"> </w:t>
            </w:r>
            <w:r w:rsidR="00254BC4">
              <w:rPr>
                <w:rStyle w:val="fontstyle01"/>
              </w:rPr>
              <w:t>Созданы для всех катег</w:t>
            </w:r>
            <w:r w:rsidR="00254BC4">
              <w:rPr>
                <w:rStyle w:val="fontstyle01"/>
              </w:rPr>
              <w:t>о</w:t>
            </w:r>
            <w:r w:rsidR="00254BC4">
              <w:rPr>
                <w:rStyle w:val="fontstyle01"/>
              </w:rPr>
              <w:t>рий и групп населения усл</w:t>
            </w:r>
            <w:r w:rsidR="00254BC4">
              <w:rPr>
                <w:rStyle w:val="fontstyle01"/>
              </w:rPr>
              <w:t>о</w:t>
            </w:r>
            <w:r w:rsidR="00254BC4">
              <w:rPr>
                <w:rStyle w:val="fontstyle01"/>
              </w:rPr>
              <w:lastRenderedPageBreak/>
              <w:t>вия для з</w:t>
            </w:r>
            <w:r w:rsidR="00254BC4">
              <w:rPr>
                <w:rStyle w:val="fontstyle01"/>
              </w:rPr>
              <w:t>а</w:t>
            </w:r>
            <w:r w:rsidR="00254BC4">
              <w:rPr>
                <w:rStyle w:val="fontstyle01"/>
              </w:rPr>
              <w:t>нятий физической культурой и спортом (новая модель спорта)</w:t>
            </w:r>
          </w:p>
          <w:p w:rsidR="00531249" w:rsidRPr="009A5E36" w:rsidRDefault="00531249" w:rsidP="00254BC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</w:p>
        </w:tc>
        <w:tc>
          <w:tcPr>
            <w:tcW w:w="631" w:type="pct"/>
          </w:tcPr>
          <w:p w:rsidR="00531249" w:rsidRDefault="00531249" w:rsidP="001220F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804218">
              <w:rPr>
                <w:szCs w:val="24"/>
              </w:rPr>
              <w:lastRenderedPageBreak/>
              <w:t>Доля граждан, систематически занимающихся</w:t>
            </w:r>
            <w:r w:rsidR="00EC56E0">
              <w:rPr>
                <w:szCs w:val="24"/>
              </w:rPr>
              <w:t xml:space="preserve"> физической культурой и спортом.</w:t>
            </w:r>
          </w:p>
          <w:p w:rsidR="00531249" w:rsidRPr="00804218" w:rsidRDefault="00531249" w:rsidP="001220F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szCs w:val="24"/>
              </w:rPr>
            </w:pPr>
            <w:r w:rsidRPr="00804218">
              <w:rPr>
                <w:szCs w:val="24"/>
              </w:rPr>
              <w:lastRenderedPageBreak/>
              <w:t>Уровень обе</w:t>
            </w:r>
            <w:r w:rsidRPr="00804218">
              <w:rPr>
                <w:szCs w:val="24"/>
              </w:rPr>
              <w:t>с</w:t>
            </w:r>
            <w:r w:rsidRPr="00804218">
              <w:rPr>
                <w:szCs w:val="24"/>
              </w:rPr>
              <w:t>печенности граждан спо</w:t>
            </w:r>
            <w:r w:rsidRPr="00804218">
              <w:rPr>
                <w:szCs w:val="24"/>
              </w:rPr>
              <w:t>р</w:t>
            </w:r>
            <w:r w:rsidRPr="00804218">
              <w:rPr>
                <w:szCs w:val="24"/>
              </w:rPr>
              <w:t>тивными с</w:t>
            </w:r>
            <w:r w:rsidRPr="00804218">
              <w:rPr>
                <w:szCs w:val="24"/>
              </w:rPr>
              <w:t>о</w:t>
            </w:r>
            <w:r w:rsidRPr="00804218">
              <w:rPr>
                <w:szCs w:val="24"/>
              </w:rPr>
              <w:t>оружениями исходя из ед</w:t>
            </w:r>
            <w:r w:rsidRPr="00804218">
              <w:rPr>
                <w:szCs w:val="24"/>
              </w:rPr>
              <w:t>и</w:t>
            </w:r>
            <w:r w:rsidRPr="00804218">
              <w:rPr>
                <w:szCs w:val="24"/>
              </w:rPr>
              <w:t>новременной пропускной способности объектов спо</w:t>
            </w:r>
            <w:r w:rsidRPr="00804218">
              <w:rPr>
                <w:szCs w:val="24"/>
              </w:rPr>
              <w:t>р</w:t>
            </w:r>
            <w:r w:rsidRPr="00804218">
              <w:rPr>
                <w:szCs w:val="24"/>
              </w:rPr>
              <w:t>та</w:t>
            </w:r>
          </w:p>
        </w:tc>
        <w:tc>
          <w:tcPr>
            <w:tcW w:w="650" w:type="pct"/>
          </w:tcPr>
          <w:p w:rsidR="00531249" w:rsidRPr="009A5E36" w:rsidRDefault="00531249" w:rsidP="001220F7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contextualSpacing/>
              <w:rPr>
                <w:szCs w:val="24"/>
              </w:rPr>
            </w:pPr>
            <w:r w:rsidRPr="009A5E36">
              <w:lastRenderedPageBreak/>
              <w:t>Задача 1 гос</w:t>
            </w:r>
            <w:r w:rsidRPr="009A5E36">
              <w:t>у</w:t>
            </w:r>
            <w:r w:rsidRPr="009A5E36">
              <w:t>дарственной программы. Обеспечение населения спо</w:t>
            </w:r>
            <w:r w:rsidRPr="009A5E36">
              <w:t>р</w:t>
            </w:r>
            <w:r w:rsidRPr="009A5E36">
              <w:t>тивными соор</w:t>
            </w:r>
            <w:r w:rsidRPr="009A5E36">
              <w:t>у</w:t>
            </w:r>
            <w:r w:rsidRPr="009A5E36">
              <w:lastRenderedPageBreak/>
              <w:t>жениями на те</w:t>
            </w:r>
            <w:r w:rsidRPr="009A5E36">
              <w:t>р</w:t>
            </w:r>
            <w:r w:rsidRPr="009A5E36">
              <w:t>ритории Астр</w:t>
            </w:r>
            <w:r w:rsidRPr="009A5E36">
              <w:t>а</w:t>
            </w:r>
            <w:r w:rsidRPr="009A5E36">
              <w:t>ханской области</w:t>
            </w:r>
          </w:p>
        </w:tc>
        <w:tc>
          <w:tcPr>
            <w:tcW w:w="488" w:type="pct"/>
          </w:tcPr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zCs w:val="24"/>
              </w:rPr>
              <w:lastRenderedPageBreak/>
              <w:t>Всего на 2019</w:t>
            </w:r>
            <w:r w:rsidR="007939CA">
              <w:rPr>
                <w:szCs w:val="24"/>
              </w:rPr>
              <w:t xml:space="preserve"> </w:t>
            </w:r>
            <w:r w:rsidR="001220F7" w:rsidRPr="001220F7">
              <w:rPr>
                <w:szCs w:val="24"/>
              </w:rPr>
              <w:t>–</w:t>
            </w:r>
            <w:r w:rsidR="007939CA">
              <w:rPr>
                <w:szCs w:val="24"/>
              </w:rPr>
              <w:t xml:space="preserve"> </w:t>
            </w:r>
            <w:r w:rsidRPr="006C656C">
              <w:rPr>
                <w:szCs w:val="24"/>
              </w:rPr>
              <w:t>2024 годы –</w:t>
            </w:r>
            <w:r w:rsidR="007939CA">
              <w:rPr>
                <w:szCs w:val="24"/>
              </w:rPr>
              <w:t xml:space="preserve"> </w:t>
            </w:r>
            <w:r w:rsidR="00254BC4">
              <w:rPr>
                <w:szCs w:val="24"/>
              </w:rPr>
              <w:t>644772,51</w:t>
            </w:r>
            <w:r w:rsidRPr="006C656C">
              <w:rPr>
                <w:szCs w:val="24"/>
              </w:rPr>
              <w:t xml:space="preserve"> тыс. руб.: </w:t>
            </w:r>
            <w:r w:rsidRPr="006C656C">
              <w:rPr>
                <w:spacing w:val="-4"/>
                <w:szCs w:val="24"/>
              </w:rPr>
              <w:t xml:space="preserve">2019 год – </w:t>
            </w:r>
            <w:r w:rsidRPr="006C656C">
              <w:rPr>
                <w:spacing w:val="-4"/>
                <w:szCs w:val="24"/>
              </w:rPr>
              <w:lastRenderedPageBreak/>
              <w:t>95545,3 тыс. руб.;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2020 год –79455,4 тыс. руб.; 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2021 год – </w:t>
            </w:r>
            <w:r>
              <w:rPr>
                <w:spacing w:val="-4"/>
                <w:szCs w:val="24"/>
              </w:rPr>
              <w:t>70587,54</w:t>
            </w:r>
            <w:r w:rsidRPr="006C656C">
              <w:rPr>
                <w:spacing w:val="-4"/>
                <w:szCs w:val="24"/>
              </w:rPr>
              <w:t xml:space="preserve"> тыс. руб.;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2022 год – </w:t>
            </w:r>
            <w:r w:rsidR="00254BC4">
              <w:rPr>
                <w:spacing w:val="-4"/>
                <w:szCs w:val="24"/>
              </w:rPr>
              <w:t>155286,22</w:t>
            </w:r>
            <w:r w:rsidRPr="006C656C">
              <w:rPr>
                <w:spacing w:val="-4"/>
                <w:szCs w:val="24"/>
              </w:rPr>
              <w:t xml:space="preserve"> тыс. руб.;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2023 год – </w:t>
            </w:r>
            <w:r w:rsidR="00254BC4">
              <w:rPr>
                <w:spacing w:val="-4"/>
                <w:szCs w:val="24"/>
              </w:rPr>
              <w:t>243029,82</w:t>
            </w:r>
            <w:r w:rsidRPr="006C656C">
              <w:rPr>
                <w:spacing w:val="-4"/>
                <w:szCs w:val="24"/>
              </w:rPr>
              <w:t xml:space="preserve"> тыс. руб.;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2024 год – </w:t>
            </w:r>
            <w:r>
              <w:rPr>
                <w:spacing w:val="-4"/>
                <w:szCs w:val="24"/>
              </w:rPr>
              <w:t>868,</w:t>
            </w:r>
            <w:r w:rsidR="00BC0609">
              <w:rPr>
                <w:spacing w:val="-4"/>
                <w:szCs w:val="24"/>
              </w:rPr>
              <w:t>23</w:t>
            </w:r>
            <w:r w:rsidRPr="006C656C">
              <w:rPr>
                <w:spacing w:val="-4"/>
                <w:szCs w:val="24"/>
              </w:rPr>
              <w:t xml:space="preserve"> тыс. руб.</w:t>
            </w:r>
          </w:p>
        </w:tc>
        <w:tc>
          <w:tcPr>
            <w:tcW w:w="479" w:type="pct"/>
          </w:tcPr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zCs w:val="24"/>
              </w:rPr>
              <w:lastRenderedPageBreak/>
              <w:t>Всего на 2019</w:t>
            </w:r>
            <w:r w:rsidR="007939CA">
              <w:rPr>
                <w:szCs w:val="24"/>
              </w:rPr>
              <w:t xml:space="preserve"> </w:t>
            </w:r>
            <w:r w:rsidR="001220F7" w:rsidRPr="001220F7">
              <w:rPr>
                <w:szCs w:val="24"/>
              </w:rPr>
              <w:t>–</w:t>
            </w:r>
            <w:r w:rsidR="007939CA">
              <w:rPr>
                <w:szCs w:val="24"/>
              </w:rPr>
              <w:t xml:space="preserve"> </w:t>
            </w:r>
            <w:r w:rsidRPr="006C656C">
              <w:rPr>
                <w:szCs w:val="24"/>
              </w:rPr>
              <w:t>2024 годы –</w:t>
            </w:r>
            <w:r w:rsidR="007939CA">
              <w:rPr>
                <w:szCs w:val="24"/>
              </w:rPr>
              <w:t xml:space="preserve"> </w:t>
            </w:r>
            <w:r w:rsidR="00254BC4">
              <w:rPr>
                <w:szCs w:val="24"/>
              </w:rPr>
              <w:t>1049789,86</w:t>
            </w:r>
            <w:r w:rsidRPr="006C656C">
              <w:rPr>
                <w:szCs w:val="24"/>
              </w:rPr>
              <w:t xml:space="preserve"> тыс. руб.: </w:t>
            </w:r>
            <w:r w:rsidRPr="006C656C">
              <w:rPr>
                <w:spacing w:val="-4"/>
                <w:szCs w:val="24"/>
              </w:rPr>
              <w:t xml:space="preserve">2019 год – </w:t>
            </w:r>
            <w:r w:rsidRPr="006C656C">
              <w:rPr>
                <w:spacing w:val="-4"/>
                <w:szCs w:val="24"/>
              </w:rPr>
              <w:lastRenderedPageBreak/>
              <w:t>386809,7 тыс. руб.;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2020 год –247503,6 тыс. руб.; 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2021 год – </w:t>
            </w:r>
            <w:r>
              <w:rPr>
                <w:spacing w:val="-4"/>
                <w:szCs w:val="24"/>
              </w:rPr>
              <w:t>374698,16</w:t>
            </w:r>
            <w:r w:rsidRPr="006C656C">
              <w:rPr>
                <w:spacing w:val="-4"/>
                <w:szCs w:val="24"/>
              </w:rPr>
              <w:t xml:space="preserve"> тыс. руб.;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2022 год – </w:t>
            </w:r>
            <w:r w:rsidR="00254BC4">
              <w:rPr>
                <w:spacing w:val="-4"/>
                <w:szCs w:val="24"/>
              </w:rPr>
              <w:t>14963,8</w:t>
            </w:r>
            <w:r w:rsidRPr="006C656C">
              <w:rPr>
                <w:spacing w:val="-4"/>
                <w:szCs w:val="24"/>
              </w:rPr>
              <w:t xml:space="preserve"> тыс. руб.;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t xml:space="preserve">2023 год – </w:t>
            </w:r>
            <w:r>
              <w:rPr>
                <w:spacing w:val="-4"/>
                <w:szCs w:val="24"/>
              </w:rPr>
              <w:t>14145,4</w:t>
            </w:r>
            <w:r w:rsidRPr="006C656C">
              <w:rPr>
                <w:spacing w:val="-4"/>
                <w:szCs w:val="24"/>
              </w:rPr>
              <w:t xml:space="preserve"> тыс. руб.; 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  <w:lang w:val="en-US"/>
              </w:rPr>
            </w:pPr>
            <w:r w:rsidRPr="006C656C">
              <w:rPr>
                <w:spacing w:val="-4"/>
                <w:szCs w:val="24"/>
              </w:rPr>
              <w:t xml:space="preserve">2024 год – </w:t>
            </w:r>
            <w:r>
              <w:rPr>
                <w:spacing w:val="-4"/>
                <w:szCs w:val="24"/>
              </w:rPr>
              <w:t>11669,2</w:t>
            </w:r>
            <w:r w:rsidRPr="006C656C">
              <w:rPr>
                <w:spacing w:val="-4"/>
                <w:szCs w:val="24"/>
              </w:rPr>
              <w:t xml:space="preserve"> тыс. руб.</w:t>
            </w: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pacing w:val="-4"/>
                <w:szCs w:val="24"/>
              </w:rPr>
            </w:pPr>
          </w:p>
          <w:p w:rsidR="00531249" w:rsidRPr="006C656C" w:rsidRDefault="00531249" w:rsidP="001220F7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383" w:type="pct"/>
          </w:tcPr>
          <w:p w:rsidR="00531249" w:rsidRPr="006C656C" w:rsidRDefault="00531249" w:rsidP="00EC56E0">
            <w:pPr>
              <w:widowControl w:val="0"/>
              <w:spacing w:after="0" w:line="240" w:lineRule="auto"/>
              <w:ind w:left="-57" w:right="-57"/>
              <w:contextualSpacing/>
              <w:rPr>
                <w:szCs w:val="24"/>
              </w:rPr>
            </w:pPr>
            <w:r w:rsidRPr="006C656C">
              <w:rPr>
                <w:szCs w:val="24"/>
              </w:rPr>
              <w:lastRenderedPageBreak/>
              <w:t>Всего на 2019</w:t>
            </w:r>
            <w:r w:rsidR="007939CA">
              <w:rPr>
                <w:szCs w:val="24"/>
              </w:rPr>
              <w:t xml:space="preserve"> </w:t>
            </w:r>
            <w:r w:rsidR="001220F7" w:rsidRPr="001220F7">
              <w:rPr>
                <w:szCs w:val="24"/>
              </w:rPr>
              <w:t>–</w:t>
            </w:r>
            <w:r w:rsidR="007939CA">
              <w:rPr>
                <w:szCs w:val="24"/>
              </w:rPr>
              <w:t xml:space="preserve"> </w:t>
            </w:r>
            <w:r w:rsidRPr="006C656C">
              <w:rPr>
                <w:szCs w:val="24"/>
              </w:rPr>
              <w:t>2024 г</w:t>
            </w:r>
            <w:r w:rsidRPr="006C656C">
              <w:rPr>
                <w:szCs w:val="24"/>
              </w:rPr>
              <w:t>о</w:t>
            </w:r>
            <w:r w:rsidRPr="006C656C">
              <w:rPr>
                <w:szCs w:val="24"/>
              </w:rPr>
              <w:t>ды –</w:t>
            </w:r>
          </w:p>
          <w:p w:rsidR="00531249" w:rsidRPr="006C656C" w:rsidRDefault="00531249" w:rsidP="00EC56E0">
            <w:pPr>
              <w:widowControl w:val="0"/>
              <w:spacing w:after="0" w:line="240" w:lineRule="auto"/>
              <w:ind w:left="-57" w:right="-57"/>
              <w:contextualSpacing/>
              <w:rPr>
                <w:szCs w:val="24"/>
              </w:rPr>
            </w:pPr>
            <w:r>
              <w:rPr>
                <w:sz w:val="22"/>
                <w:szCs w:val="22"/>
              </w:rPr>
              <w:t>1371,06</w:t>
            </w:r>
            <w:r w:rsidRPr="006C656C">
              <w:rPr>
                <w:szCs w:val="24"/>
              </w:rPr>
              <w:t xml:space="preserve"> тыс. руб.:</w:t>
            </w:r>
          </w:p>
          <w:p w:rsidR="00531249" w:rsidRPr="006C656C" w:rsidRDefault="00531249" w:rsidP="00EC56E0">
            <w:pPr>
              <w:widowControl w:val="0"/>
              <w:spacing w:after="0" w:line="240" w:lineRule="auto"/>
              <w:ind w:left="-57" w:right="-57"/>
              <w:contextualSpacing/>
              <w:rPr>
                <w:spacing w:val="-4"/>
                <w:szCs w:val="24"/>
              </w:rPr>
            </w:pPr>
            <w:r w:rsidRPr="006C656C">
              <w:rPr>
                <w:spacing w:val="-4"/>
                <w:szCs w:val="24"/>
              </w:rPr>
              <w:lastRenderedPageBreak/>
              <w:t>2019 год – 107,7 тыс. руб.;</w:t>
            </w:r>
          </w:p>
          <w:p w:rsidR="00531249" w:rsidRPr="006C656C" w:rsidRDefault="00531249" w:rsidP="00EC56E0">
            <w:pPr>
              <w:widowControl w:val="0"/>
              <w:spacing w:after="0" w:line="240" w:lineRule="auto"/>
              <w:ind w:left="-57" w:right="-57"/>
              <w:contextualSpacing/>
              <w:rPr>
                <w:szCs w:val="24"/>
              </w:rPr>
            </w:pPr>
            <w:r w:rsidRPr="006C656C">
              <w:rPr>
                <w:spacing w:val="-4"/>
                <w:szCs w:val="24"/>
              </w:rPr>
              <w:t>2020 год –1263,36 тыс. руб.</w:t>
            </w:r>
          </w:p>
        </w:tc>
        <w:tc>
          <w:tcPr>
            <w:tcW w:w="266" w:type="pct"/>
          </w:tcPr>
          <w:p w:rsidR="00531249" w:rsidRPr="009A5E36" w:rsidRDefault="00531249" w:rsidP="001220F7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7A0CC4" w:rsidRDefault="007A0CC4" w:rsidP="007A0CC4">
      <w:pPr>
        <w:ind w:left="709"/>
        <w:rPr>
          <w:sz w:val="28"/>
          <w:szCs w:val="28"/>
        </w:rPr>
      </w:pPr>
    </w:p>
    <w:p w:rsidR="00893738" w:rsidRPr="009A5E36" w:rsidRDefault="00893738" w:rsidP="007A0CC4">
      <w:pPr>
        <w:ind w:left="709"/>
        <w:rPr>
          <w:sz w:val="28"/>
          <w:szCs w:val="28"/>
        </w:rPr>
      </w:pPr>
    </w:p>
    <w:p w:rsidR="007A0CC4" w:rsidRDefault="007A0CC4" w:rsidP="00A662B4">
      <w:pPr>
        <w:spacing w:after="0" w:line="240" w:lineRule="auto"/>
        <w:rPr>
          <w:szCs w:val="24"/>
        </w:rPr>
        <w:sectPr w:rsidR="007A0CC4" w:rsidSect="008635D5">
          <w:pgSz w:w="16838" w:h="11906" w:orient="landscape" w:code="9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EB09A4">
        <w:rPr>
          <w:sz w:val="28"/>
          <w:szCs w:val="28"/>
        </w:rPr>
        <w:t>Верно: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lastRenderedPageBreak/>
        <w:t>Приложение №</w:t>
      </w:r>
      <w:r w:rsidR="00531249">
        <w:rPr>
          <w:rFonts w:eastAsia="Times New Roman"/>
          <w:spacing w:val="-4"/>
          <w:sz w:val="28"/>
          <w:szCs w:val="28"/>
          <w:lang w:eastAsia="ru-RU"/>
        </w:rPr>
        <w:t xml:space="preserve"> </w:t>
      </w:r>
      <w:r w:rsidR="00254BC4">
        <w:rPr>
          <w:rFonts w:eastAsia="Times New Roman"/>
          <w:spacing w:val="-4"/>
          <w:sz w:val="28"/>
          <w:szCs w:val="28"/>
          <w:lang w:eastAsia="ru-RU"/>
        </w:rPr>
        <w:t>7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 xml:space="preserve">к постановлению 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 xml:space="preserve">Правительства 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237" w:hanging="425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>Астраханской области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92185C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                 </w:t>
      </w:r>
      <w:r w:rsidRPr="0092185C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</w:p>
    <w:p w:rsidR="0046023F" w:rsidRPr="00EB5573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663" w:hanging="851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 xml:space="preserve">Приложение № </w:t>
      </w:r>
      <w:r>
        <w:rPr>
          <w:rFonts w:eastAsia="Times New Roman"/>
          <w:spacing w:val="-4"/>
          <w:sz w:val="28"/>
          <w:szCs w:val="28"/>
          <w:lang w:eastAsia="ru-RU"/>
        </w:rPr>
        <w:t>9</w:t>
      </w:r>
    </w:p>
    <w:p w:rsidR="0046023F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ind w:left="6096" w:right="-2" w:hanging="284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EB5573">
        <w:rPr>
          <w:rFonts w:eastAsia="Times New Roman"/>
          <w:spacing w:val="-4"/>
          <w:sz w:val="28"/>
          <w:szCs w:val="28"/>
          <w:lang w:eastAsia="ru-RU"/>
        </w:rPr>
        <w:t>к государственной программе</w:t>
      </w:r>
    </w:p>
    <w:p w:rsidR="00F17698" w:rsidRDefault="00F17698" w:rsidP="0046023F">
      <w:pPr>
        <w:widowControl w:val="0"/>
        <w:autoSpaceDE w:val="0"/>
        <w:autoSpaceDN w:val="0"/>
        <w:adjustRightInd w:val="0"/>
        <w:spacing w:after="0" w:line="240" w:lineRule="auto"/>
        <w:ind w:left="6096" w:right="-2" w:hanging="284"/>
        <w:jc w:val="both"/>
        <w:rPr>
          <w:rFonts w:eastAsia="Times New Roman"/>
          <w:spacing w:val="-4"/>
          <w:sz w:val="28"/>
          <w:szCs w:val="28"/>
          <w:lang w:eastAsia="ru-RU"/>
        </w:rPr>
      </w:pPr>
    </w:p>
    <w:p w:rsidR="00F17698" w:rsidRPr="00EB5573" w:rsidRDefault="00F17698" w:rsidP="0046023F">
      <w:pPr>
        <w:widowControl w:val="0"/>
        <w:autoSpaceDE w:val="0"/>
        <w:autoSpaceDN w:val="0"/>
        <w:adjustRightInd w:val="0"/>
        <w:spacing w:after="0" w:line="240" w:lineRule="auto"/>
        <w:ind w:left="6096" w:right="-2" w:hanging="284"/>
        <w:jc w:val="both"/>
        <w:rPr>
          <w:rFonts w:eastAsia="Times New Roman"/>
          <w:spacing w:val="-4"/>
          <w:sz w:val="28"/>
          <w:szCs w:val="28"/>
          <w:lang w:eastAsia="ru-RU"/>
        </w:rPr>
      </w:pPr>
    </w:p>
    <w:p w:rsidR="0046023F" w:rsidRPr="00EB5573" w:rsidRDefault="0046023F" w:rsidP="0046023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eastAsia="Times New Roman"/>
          <w:sz w:val="28"/>
          <w:lang w:eastAsia="ru-RU"/>
        </w:rPr>
      </w:pPr>
      <w:r w:rsidRPr="00EB5573">
        <w:rPr>
          <w:rFonts w:eastAsia="Times New Roman"/>
          <w:sz w:val="28"/>
          <w:lang w:eastAsia="ru-RU"/>
        </w:rPr>
        <w:t>Ресурсное обеспечение реализации подпрограммы государственной программы</w:t>
      </w:r>
    </w:p>
    <w:p w:rsidR="0046023F" w:rsidRPr="00EB5573" w:rsidRDefault="0046023F" w:rsidP="0046023F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709"/>
        <w:contextualSpacing/>
        <w:jc w:val="right"/>
        <w:rPr>
          <w:bCs/>
          <w:sz w:val="28"/>
          <w:szCs w:val="28"/>
        </w:rPr>
      </w:pPr>
      <w:r w:rsidRPr="00EB5573">
        <w:t>(тыс. руб.)</w:t>
      </w:r>
    </w:p>
    <w:tbl>
      <w:tblPr>
        <w:tblW w:w="5132" w:type="pct"/>
        <w:jc w:val="center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850"/>
        <w:gridCol w:w="710"/>
        <w:gridCol w:w="710"/>
        <w:gridCol w:w="708"/>
        <w:gridCol w:w="710"/>
        <w:gridCol w:w="710"/>
        <w:gridCol w:w="708"/>
        <w:gridCol w:w="710"/>
        <w:gridCol w:w="708"/>
        <w:gridCol w:w="706"/>
        <w:gridCol w:w="661"/>
      </w:tblGrid>
      <w:tr w:rsidR="00F17698" w:rsidRPr="0092185C" w:rsidTr="00F17698">
        <w:trPr>
          <w:trHeight w:val="240"/>
          <w:tblHeader/>
          <w:jc w:val="center"/>
        </w:trPr>
        <w:tc>
          <w:tcPr>
            <w:tcW w:w="1099" w:type="pct"/>
            <w:vMerge w:val="restar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Источники финанс</w:t>
            </w:r>
            <w:r w:rsidRPr="0092185C">
              <w:rPr>
                <w:sz w:val="21"/>
                <w:szCs w:val="21"/>
              </w:rPr>
              <w:t>и</w:t>
            </w:r>
            <w:r w:rsidRPr="0092185C">
              <w:rPr>
                <w:sz w:val="21"/>
                <w:szCs w:val="21"/>
              </w:rPr>
              <w:t>рования госуда</w:t>
            </w:r>
            <w:r w:rsidRPr="0092185C">
              <w:rPr>
                <w:sz w:val="21"/>
                <w:szCs w:val="21"/>
              </w:rPr>
              <w:t>р</w:t>
            </w:r>
            <w:r w:rsidRPr="0092185C">
              <w:rPr>
                <w:sz w:val="21"/>
                <w:szCs w:val="21"/>
              </w:rPr>
              <w:t>ственной программы</w:t>
            </w:r>
          </w:p>
        </w:tc>
        <w:tc>
          <w:tcPr>
            <w:tcW w:w="420" w:type="pct"/>
            <w:vMerge w:val="restart"/>
            <w:vAlign w:val="center"/>
          </w:tcPr>
          <w:p w:rsidR="0046023F" w:rsidRPr="0092185C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Всего</w:t>
            </w:r>
          </w:p>
        </w:tc>
        <w:tc>
          <w:tcPr>
            <w:tcW w:w="3481" w:type="pct"/>
            <w:gridSpan w:val="10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По годам реализации</w:t>
            </w:r>
          </w:p>
        </w:tc>
      </w:tr>
      <w:tr w:rsidR="00F17698" w:rsidRPr="0092185C" w:rsidTr="00F17698">
        <w:trPr>
          <w:trHeight w:val="202"/>
          <w:tblHeader/>
          <w:jc w:val="center"/>
        </w:trPr>
        <w:tc>
          <w:tcPr>
            <w:tcW w:w="1099" w:type="pct"/>
            <w:vMerge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420" w:type="pct"/>
            <w:vMerge/>
            <w:vAlign w:val="center"/>
          </w:tcPr>
          <w:p w:rsidR="0046023F" w:rsidRPr="0092185C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21"/>
                <w:szCs w:val="21"/>
              </w:rPr>
            </w:pPr>
          </w:p>
        </w:tc>
        <w:tc>
          <w:tcPr>
            <w:tcW w:w="351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2015</w:t>
            </w:r>
          </w:p>
        </w:tc>
        <w:tc>
          <w:tcPr>
            <w:tcW w:w="351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2016</w:t>
            </w:r>
          </w:p>
        </w:tc>
        <w:tc>
          <w:tcPr>
            <w:tcW w:w="350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2017</w:t>
            </w:r>
          </w:p>
        </w:tc>
        <w:tc>
          <w:tcPr>
            <w:tcW w:w="351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2018</w:t>
            </w:r>
          </w:p>
        </w:tc>
        <w:tc>
          <w:tcPr>
            <w:tcW w:w="351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2019</w:t>
            </w:r>
          </w:p>
        </w:tc>
        <w:tc>
          <w:tcPr>
            <w:tcW w:w="350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2020</w:t>
            </w:r>
          </w:p>
        </w:tc>
        <w:tc>
          <w:tcPr>
            <w:tcW w:w="351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2021</w:t>
            </w:r>
          </w:p>
        </w:tc>
        <w:tc>
          <w:tcPr>
            <w:tcW w:w="350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2022</w:t>
            </w:r>
          </w:p>
        </w:tc>
        <w:tc>
          <w:tcPr>
            <w:tcW w:w="34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2023</w:t>
            </w:r>
          </w:p>
        </w:tc>
        <w:tc>
          <w:tcPr>
            <w:tcW w:w="327" w:type="pct"/>
            <w:vAlign w:val="center"/>
          </w:tcPr>
          <w:p w:rsidR="0046023F" w:rsidRPr="00564890" w:rsidRDefault="0046023F" w:rsidP="00F17698">
            <w:pPr>
              <w:spacing w:after="0" w:line="240" w:lineRule="auto"/>
              <w:contextualSpacing/>
              <w:jc w:val="center"/>
              <w:outlineLvl w:val="0"/>
              <w:rPr>
                <w:sz w:val="20"/>
              </w:rPr>
            </w:pPr>
            <w:r w:rsidRPr="00F17698">
              <w:rPr>
                <w:sz w:val="21"/>
                <w:szCs w:val="21"/>
              </w:rPr>
              <w:t>2024</w:t>
            </w:r>
          </w:p>
        </w:tc>
      </w:tr>
      <w:tr w:rsidR="00F17698" w:rsidRPr="0092185C" w:rsidTr="00F17698">
        <w:trPr>
          <w:trHeight w:val="411"/>
          <w:jc w:val="center"/>
        </w:trPr>
        <w:tc>
          <w:tcPr>
            <w:tcW w:w="1099" w:type="pct"/>
            <w:vAlign w:val="center"/>
          </w:tcPr>
          <w:p w:rsidR="0046023F" w:rsidRPr="00F17698" w:rsidRDefault="0046023F" w:rsidP="001B66B2">
            <w:pPr>
              <w:spacing w:after="0" w:line="240" w:lineRule="auto"/>
              <w:contextualSpacing/>
              <w:jc w:val="center"/>
              <w:rPr>
                <w:sz w:val="21"/>
                <w:szCs w:val="21"/>
                <w:lang w:val="x-none" w:eastAsia="x-none"/>
              </w:rPr>
            </w:pPr>
            <w:r w:rsidRPr="00F17698">
              <w:rPr>
                <w:sz w:val="21"/>
                <w:szCs w:val="21"/>
                <w:lang w:eastAsia="ru-RU"/>
              </w:rPr>
              <w:t>Подпрограмма «Ра</w:t>
            </w:r>
            <w:r w:rsidRPr="00F17698">
              <w:rPr>
                <w:sz w:val="21"/>
                <w:szCs w:val="21"/>
                <w:lang w:eastAsia="ru-RU"/>
              </w:rPr>
              <w:t>з</w:t>
            </w:r>
            <w:r w:rsidRPr="00F17698">
              <w:rPr>
                <w:sz w:val="21"/>
                <w:szCs w:val="21"/>
                <w:lang w:eastAsia="ru-RU"/>
              </w:rPr>
              <w:t>витие массового спорта и физкульту</w:t>
            </w:r>
            <w:r w:rsidRPr="00F17698">
              <w:rPr>
                <w:sz w:val="21"/>
                <w:szCs w:val="21"/>
                <w:lang w:eastAsia="ru-RU"/>
              </w:rPr>
              <w:t>р</w:t>
            </w:r>
            <w:r w:rsidRPr="00F17698">
              <w:rPr>
                <w:sz w:val="21"/>
                <w:szCs w:val="21"/>
                <w:lang w:eastAsia="ru-RU"/>
              </w:rPr>
              <w:t>но-оздоровительного движения в Астр</w:t>
            </w:r>
            <w:r w:rsidRPr="00F17698">
              <w:rPr>
                <w:sz w:val="21"/>
                <w:szCs w:val="21"/>
                <w:lang w:eastAsia="ru-RU"/>
              </w:rPr>
              <w:t>а</w:t>
            </w:r>
            <w:r w:rsidRPr="00F17698">
              <w:rPr>
                <w:sz w:val="21"/>
                <w:szCs w:val="21"/>
                <w:lang w:eastAsia="ru-RU"/>
              </w:rPr>
              <w:t>ханской области»</w:t>
            </w:r>
          </w:p>
        </w:tc>
        <w:tc>
          <w:tcPr>
            <w:tcW w:w="42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3162682,15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132670,81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214116,4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327240,4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70856,73</w:t>
            </w:r>
          </w:p>
        </w:tc>
        <w:tc>
          <w:tcPr>
            <w:tcW w:w="351" w:type="pct"/>
            <w:vAlign w:val="center"/>
          </w:tcPr>
          <w:p w:rsidR="0046023F" w:rsidRPr="00047DC7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623965,4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569847,8</w:t>
            </w:r>
          </w:p>
        </w:tc>
        <w:tc>
          <w:tcPr>
            <w:tcW w:w="351" w:type="pct"/>
            <w:vAlign w:val="center"/>
          </w:tcPr>
          <w:p w:rsidR="0046023F" w:rsidRPr="00A662B4" w:rsidRDefault="00AA5283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192270,6</w:t>
            </w:r>
          </w:p>
        </w:tc>
        <w:tc>
          <w:tcPr>
            <w:tcW w:w="35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356456,21</w:t>
            </w:r>
          </w:p>
        </w:tc>
        <w:tc>
          <w:tcPr>
            <w:tcW w:w="349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255490,4</w:t>
            </w:r>
          </w:p>
        </w:tc>
        <w:tc>
          <w:tcPr>
            <w:tcW w:w="327" w:type="pct"/>
            <w:vAlign w:val="center"/>
          </w:tcPr>
          <w:p w:rsidR="0046023F" w:rsidRPr="00A662B4" w:rsidRDefault="0030149A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419767,4</w:t>
            </w:r>
          </w:p>
        </w:tc>
      </w:tr>
      <w:tr w:rsidR="00F17698" w:rsidRPr="0092185C" w:rsidTr="00F17698">
        <w:trPr>
          <w:trHeight w:val="411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текущие расх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ды</w:t>
            </w:r>
          </w:p>
        </w:tc>
        <w:tc>
          <w:tcPr>
            <w:tcW w:w="42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541135,5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14369,3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12663,7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25865,5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10885,8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57967,3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37600</w:t>
            </w:r>
          </w:p>
        </w:tc>
        <w:tc>
          <w:tcPr>
            <w:tcW w:w="351" w:type="pct"/>
            <w:vAlign w:val="center"/>
          </w:tcPr>
          <w:p w:rsidR="0046023F" w:rsidRPr="00A662B4" w:rsidRDefault="00AA5283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38365,0</w:t>
            </w:r>
          </w:p>
        </w:tc>
        <w:tc>
          <w:tcPr>
            <w:tcW w:w="35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250395,7</w:t>
            </w:r>
          </w:p>
        </w:tc>
        <w:tc>
          <w:tcPr>
            <w:tcW w:w="349" w:type="pct"/>
            <w:vAlign w:val="center"/>
          </w:tcPr>
          <w:p w:rsidR="0046023F" w:rsidRPr="00A662B4" w:rsidRDefault="007F300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23255,8</w:t>
            </w:r>
          </w:p>
        </w:tc>
        <w:tc>
          <w:tcPr>
            <w:tcW w:w="327" w:type="pct"/>
            <w:vAlign w:val="center"/>
          </w:tcPr>
          <w:p w:rsidR="0046023F" w:rsidRPr="00A662B4" w:rsidRDefault="007F300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69767,4</w:t>
            </w:r>
          </w:p>
        </w:tc>
      </w:tr>
      <w:tr w:rsidR="00F17698" w:rsidRPr="0092185C" w:rsidTr="00F17698">
        <w:trPr>
          <w:trHeight w:val="355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капитальные влож</w:t>
            </w:r>
            <w:r w:rsidRPr="0092185C">
              <w:rPr>
                <w:sz w:val="21"/>
                <w:szCs w:val="21"/>
              </w:rPr>
              <w:t>е</w:t>
            </w:r>
            <w:r w:rsidRPr="0092185C">
              <w:rPr>
                <w:sz w:val="21"/>
                <w:szCs w:val="21"/>
              </w:rPr>
              <w:t>ния</w:t>
            </w:r>
          </w:p>
        </w:tc>
        <w:tc>
          <w:tcPr>
            <w:tcW w:w="420" w:type="pct"/>
            <w:vAlign w:val="center"/>
          </w:tcPr>
          <w:p w:rsidR="0046023F" w:rsidRPr="00A662B4" w:rsidRDefault="007F300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2621546,65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118301,51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201452,7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301374,9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59970,93</w:t>
            </w:r>
          </w:p>
        </w:tc>
        <w:tc>
          <w:tcPr>
            <w:tcW w:w="351" w:type="pct"/>
            <w:vAlign w:val="center"/>
          </w:tcPr>
          <w:p w:rsidR="0046023F" w:rsidRPr="00047DC7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565998,1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532247,8</w:t>
            </w:r>
          </w:p>
        </w:tc>
        <w:tc>
          <w:tcPr>
            <w:tcW w:w="351" w:type="pct"/>
            <w:vAlign w:val="center"/>
          </w:tcPr>
          <w:p w:rsidR="0046023F" w:rsidRPr="00A662B4" w:rsidRDefault="00AA5283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153905,6</w:t>
            </w:r>
          </w:p>
        </w:tc>
        <w:tc>
          <w:tcPr>
            <w:tcW w:w="350" w:type="pct"/>
            <w:vAlign w:val="center"/>
          </w:tcPr>
          <w:p w:rsidR="0046023F" w:rsidRPr="00A662B4" w:rsidRDefault="007F300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106060,51</w:t>
            </w:r>
          </w:p>
        </w:tc>
        <w:tc>
          <w:tcPr>
            <w:tcW w:w="349" w:type="pct"/>
            <w:vAlign w:val="center"/>
          </w:tcPr>
          <w:p w:rsidR="0046023F" w:rsidRPr="00A662B4" w:rsidRDefault="007F3007" w:rsidP="007F3007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232234,6</w:t>
            </w:r>
          </w:p>
        </w:tc>
        <w:tc>
          <w:tcPr>
            <w:tcW w:w="327" w:type="pct"/>
            <w:vAlign w:val="center"/>
          </w:tcPr>
          <w:p w:rsidR="0046023F" w:rsidRPr="00A662B4" w:rsidRDefault="007F300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</w:t>
            </w:r>
          </w:p>
        </w:tc>
      </w:tr>
      <w:tr w:rsidR="00F17698" w:rsidRPr="0092185C" w:rsidTr="00F17698">
        <w:trPr>
          <w:trHeight w:val="281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Федеральный бюджет (средства, поступа</w:t>
            </w:r>
            <w:r w:rsidRPr="0092185C">
              <w:rPr>
                <w:sz w:val="21"/>
                <w:szCs w:val="21"/>
              </w:rPr>
              <w:t>ю</w:t>
            </w:r>
            <w:r w:rsidRPr="0092185C">
              <w:rPr>
                <w:sz w:val="21"/>
                <w:szCs w:val="21"/>
              </w:rPr>
              <w:t>щие в бюджет Астр</w:t>
            </w:r>
            <w:r w:rsidRPr="0092185C">
              <w:rPr>
                <w:sz w:val="21"/>
                <w:szCs w:val="21"/>
              </w:rPr>
              <w:t>а</w:t>
            </w:r>
            <w:r w:rsidRPr="0092185C">
              <w:rPr>
                <w:sz w:val="21"/>
                <w:szCs w:val="21"/>
              </w:rPr>
              <w:t>ханской области)</w:t>
            </w:r>
          </w:p>
        </w:tc>
        <w:tc>
          <w:tcPr>
            <w:tcW w:w="42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415734,0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30883,8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56263,7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72331,8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42934,7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44080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37240</w:t>
            </w:r>
          </w:p>
        </w:tc>
        <w:tc>
          <w:tcPr>
            <w:tcW w:w="35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</w:t>
            </w:r>
          </w:p>
        </w:tc>
        <w:tc>
          <w:tcPr>
            <w:tcW w:w="349" w:type="pct"/>
            <w:vAlign w:val="center"/>
          </w:tcPr>
          <w:p w:rsidR="0046023F" w:rsidRPr="00A662B4" w:rsidRDefault="007F300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  <w:r w:rsidR="0046023F"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vAlign w:val="center"/>
          </w:tcPr>
          <w:p w:rsidR="0046023F" w:rsidRPr="00A662B4" w:rsidRDefault="007F300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  <w:r w:rsidR="0046023F">
              <w:rPr>
                <w:sz w:val="16"/>
                <w:szCs w:val="16"/>
              </w:rPr>
              <w:t>0</w:t>
            </w:r>
          </w:p>
        </w:tc>
      </w:tr>
      <w:tr w:rsidR="00F17698" w:rsidRPr="0092185C" w:rsidTr="00F17698">
        <w:trPr>
          <w:trHeight w:val="281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текущие расх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ды</w:t>
            </w:r>
          </w:p>
        </w:tc>
        <w:tc>
          <w:tcPr>
            <w:tcW w:w="42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256011,3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10297,3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12263,7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11265,5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8864,8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44080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37240</w:t>
            </w:r>
          </w:p>
        </w:tc>
        <w:tc>
          <w:tcPr>
            <w:tcW w:w="35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52000</w:t>
            </w:r>
          </w:p>
        </w:tc>
        <w:tc>
          <w:tcPr>
            <w:tcW w:w="349" w:type="pct"/>
            <w:vAlign w:val="center"/>
          </w:tcPr>
          <w:p w:rsidR="0046023F" w:rsidRPr="00A662B4" w:rsidRDefault="007F3007" w:rsidP="007F3007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327" w:type="pct"/>
            <w:vAlign w:val="center"/>
          </w:tcPr>
          <w:p w:rsidR="0046023F" w:rsidRPr="00A662B4" w:rsidRDefault="007F300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</w:tr>
      <w:tr w:rsidR="00F17698" w:rsidRPr="0092185C" w:rsidTr="00F17698">
        <w:trPr>
          <w:trHeight w:val="257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капитальные влож</w:t>
            </w:r>
            <w:r w:rsidRPr="0092185C">
              <w:rPr>
                <w:sz w:val="21"/>
                <w:szCs w:val="21"/>
              </w:rPr>
              <w:t>е</w:t>
            </w:r>
            <w:r w:rsidRPr="0092185C">
              <w:rPr>
                <w:sz w:val="21"/>
                <w:szCs w:val="21"/>
              </w:rPr>
              <w:t>ния</w:t>
            </w:r>
          </w:p>
        </w:tc>
        <w:tc>
          <w:tcPr>
            <w:tcW w:w="42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159722,7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20586,5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44000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61066,3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34069,9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17698" w:rsidRPr="0092185C" w:rsidTr="00F17698">
        <w:trPr>
          <w:trHeight w:val="275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Бюджет Астраха</w:t>
            </w:r>
            <w:r w:rsidRPr="0092185C">
              <w:rPr>
                <w:sz w:val="21"/>
                <w:szCs w:val="21"/>
              </w:rPr>
              <w:t>н</w:t>
            </w:r>
            <w:r w:rsidRPr="0092185C">
              <w:rPr>
                <w:sz w:val="21"/>
                <w:szCs w:val="21"/>
              </w:rPr>
              <w:t>ской области</w:t>
            </w:r>
          </w:p>
        </w:tc>
        <w:tc>
          <w:tcPr>
            <w:tcW w:w="42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1517563,02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86235,01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24209,2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10600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26501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443955,4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454282,8</w:t>
            </w:r>
          </w:p>
        </w:tc>
        <w:tc>
          <w:tcPr>
            <w:tcW w:w="351" w:type="pct"/>
            <w:vAlign w:val="center"/>
          </w:tcPr>
          <w:p w:rsidR="0046023F" w:rsidRPr="00A662B4" w:rsidRDefault="00AA5283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92065,6</w:t>
            </w:r>
          </w:p>
        </w:tc>
        <w:tc>
          <w:tcPr>
            <w:tcW w:w="35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304456,21</w:t>
            </w:r>
          </w:p>
        </w:tc>
        <w:tc>
          <w:tcPr>
            <w:tcW w:w="349" w:type="pct"/>
            <w:vAlign w:val="center"/>
          </w:tcPr>
          <w:p w:rsidR="0046023F" w:rsidRPr="00A662B4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65490,4</w:t>
            </w:r>
          </w:p>
        </w:tc>
        <w:tc>
          <w:tcPr>
            <w:tcW w:w="327" w:type="pct"/>
            <w:vAlign w:val="center"/>
          </w:tcPr>
          <w:p w:rsidR="0046023F" w:rsidRPr="00A662B4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9767,4</w:t>
            </w:r>
          </w:p>
        </w:tc>
      </w:tr>
      <w:tr w:rsidR="00F17698" w:rsidRPr="0092185C" w:rsidTr="00F17698">
        <w:trPr>
          <w:trHeight w:val="275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текущие расх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ды</w:t>
            </w:r>
          </w:p>
        </w:tc>
        <w:tc>
          <w:tcPr>
            <w:tcW w:w="420" w:type="pct"/>
            <w:vAlign w:val="center"/>
          </w:tcPr>
          <w:p w:rsidR="0046023F" w:rsidRPr="008C2EFA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264972,2</w:t>
            </w:r>
          </w:p>
        </w:tc>
        <w:tc>
          <w:tcPr>
            <w:tcW w:w="351" w:type="pct"/>
            <w:vAlign w:val="center"/>
          </w:tcPr>
          <w:p w:rsidR="0046023F" w:rsidRPr="008C2EFA" w:rsidRDefault="0046023F" w:rsidP="001B66B2">
            <w:pPr>
              <w:spacing w:after="0" w:line="240" w:lineRule="auto"/>
              <w:ind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8C2EFA">
              <w:rPr>
                <w:sz w:val="16"/>
                <w:szCs w:val="16"/>
              </w:rPr>
              <w:t>520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400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600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2021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13887,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F17698">
            <w:pPr>
              <w:spacing w:after="0" w:line="240" w:lineRule="auto"/>
              <w:ind w:right="-108"/>
              <w:contextualSpacing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</w:t>
            </w:r>
          </w:p>
        </w:tc>
        <w:tc>
          <w:tcPr>
            <w:tcW w:w="351" w:type="pct"/>
            <w:vAlign w:val="center"/>
          </w:tcPr>
          <w:p w:rsidR="0046023F" w:rsidRPr="00A662B4" w:rsidRDefault="00AA5283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1125,0</w:t>
            </w:r>
          </w:p>
        </w:tc>
        <w:tc>
          <w:tcPr>
            <w:tcW w:w="350" w:type="pct"/>
            <w:vAlign w:val="center"/>
          </w:tcPr>
          <w:p w:rsidR="0046023F" w:rsidRPr="00A662B4" w:rsidRDefault="00254BC4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198395,7</w:t>
            </w:r>
          </w:p>
        </w:tc>
        <w:tc>
          <w:tcPr>
            <w:tcW w:w="349" w:type="pct"/>
            <w:vAlign w:val="center"/>
          </w:tcPr>
          <w:p w:rsidR="0046023F" w:rsidRPr="00A662B4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3255,8</w:t>
            </w:r>
          </w:p>
        </w:tc>
        <w:tc>
          <w:tcPr>
            <w:tcW w:w="327" w:type="pct"/>
            <w:vAlign w:val="center"/>
          </w:tcPr>
          <w:p w:rsidR="0046023F" w:rsidRPr="00A662B4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9767,4</w:t>
            </w:r>
          </w:p>
        </w:tc>
      </w:tr>
      <w:tr w:rsidR="00F17698" w:rsidRPr="0092185C" w:rsidTr="00F17698">
        <w:trPr>
          <w:trHeight w:val="221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капитальные влож</w:t>
            </w:r>
            <w:r w:rsidRPr="0092185C">
              <w:rPr>
                <w:sz w:val="21"/>
                <w:szCs w:val="21"/>
              </w:rPr>
              <w:t>е</w:t>
            </w:r>
            <w:r w:rsidRPr="0092185C">
              <w:rPr>
                <w:sz w:val="21"/>
                <w:szCs w:val="21"/>
              </w:rPr>
              <w:t>ния</w:t>
            </w:r>
          </w:p>
        </w:tc>
        <w:tc>
          <w:tcPr>
            <w:tcW w:w="420" w:type="pct"/>
            <w:vAlign w:val="center"/>
          </w:tcPr>
          <w:p w:rsidR="0046023F" w:rsidRPr="008C2EFA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1252590,82</w:t>
            </w:r>
          </w:p>
        </w:tc>
        <w:tc>
          <w:tcPr>
            <w:tcW w:w="351" w:type="pct"/>
            <w:vAlign w:val="center"/>
          </w:tcPr>
          <w:p w:rsidR="0046023F" w:rsidRPr="008C2EFA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8C2EFA">
              <w:rPr>
                <w:sz w:val="16"/>
                <w:szCs w:val="16"/>
              </w:rPr>
              <w:t>85715,01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23809,2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10000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24480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430068,1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419282,8</w:t>
            </w:r>
          </w:p>
        </w:tc>
        <w:tc>
          <w:tcPr>
            <w:tcW w:w="351" w:type="pct"/>
            <w:vAlign w:val="center"/>
          </w:tcPr>
          <w:p w:rsidR="0046023F" w:rsidRPr="00A662B4" w:rsidRDefault="00AA5283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90940,6</w:t>
            </w:r>
          </w:p>
        </w:tc>
        <w:tc>
          <w:tcPr>
            <w:tcW w:w="350" w:type="pct"/>
            <w:vAlign w:val="center"/>
          </w:tcPr>
          <w:p w:rsidR="0046023F" w:rsidRPr="00A662B4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106060,51</w:t>
            </w:r>
          </w:p>
        </w:tc>
        <w:tc>
          <w:tcPr>
            <w:tcW w:w="349" w:type="pct"/>
            <w:vAlign w:val="center"/>
          </w:tcPr>
          <w:p w:rsidR="0046023F" w:rsidRPr="00A662B4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62234,6</w:t>
            </w:r>
          </w:p>
        </w:tc>
        <w:tc>
          <w:tcPr>
            <w:tcW w:w="327" w:type="pct"/>
            <w:vAlign w:val="center"/>
          </w:tcPr>
          <w:p w:rsidR="0046023F" w:rsidRPr="00A662B4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17698" w:rsidRPr="0092185C" w:rsidTr="00F17698">
        <w:trPr>
          <w:trHeight w:val="409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Местные бюджеты</w:t>
            </w:r>
          </w:p>
        </w:tc>
        <w:tc>
          <w:tcPr>
            <w:tcW w:w="42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100035,13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15552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F17698">
            <w:pPr>
              <w:spacing w:after="0" w:line="240" w:lineRule="auto"/>
              <w:ind w:left="107" w:hanging="164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18653,5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F17698">
            <w:pPr>
              <w:spacing w:after="0" w:line="240" w:lineRule="auto"/>
              <w:ind w:left="101" w:hanging="15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64408,6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F17698">
            <w:pPr>
              <w:spacing w:after="0" w:line="240" w:lineRule="auto"/>
              <w:ind w:left="-57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1421,03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17698" w:rsidRPr="0092185C" w:rsidTr="00F17698">
        <w:trPr>
          <w:trHeight w:val="409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текущие расх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ды</w:t>
            </w:r>
          </w:p>
        </w:tc>
        <w:tc>
          <w:tcPr>
            <w:tcW w:w="42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17552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3552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14000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17698" w:rsidRPr="0092185C" w:rsidTr="00F17698">
        <w:trPr>
          <w:trHeight w:val="287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капитальные влож</w:t>
            </w:r>
            <w:r w:rsidRPr="0092185C">
              <w:rPr>
                <w:sz w:val="21"/>
                <w:szCs w:val="21"/>
              </w:rPr>
              <w:t>е</w:t>
            </w:r>
            <w:r w:rsidRPr="0092185C">
              <w:rPr>
                <w:sz w:val="21"/>
                <w:szCs w:val="21"/>
              </w:rPr>
              <w:t>ния</w:t>
            </w:r>
          </w:p>
        </w:tc>
        <w:tc>
          <w:tcPr>
            <w:tcW w:w="42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82483,13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12000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F17698">
            <w:pPr>
              <w:spacing w:after="0" w:line="240" w:lineRule="auto"/>
              <w:ind w:left="107" w:hanging="164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18653,5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F17698">
            <w:pPr>
              <w:spacing w:after="0" w:line="240" w:lineRule="auto"/>
              <w:ind w:left="101" w:hanging="15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50408,6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F17698">
            <w:pPr>
              <w:spacing w:after="0" w:line="240" w:lineRule="auto"/>
              <w:ind w:left="-57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1421,03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17698" w:rsidRPr="0092185C" w:rsidTr="00F17698">
        <w:trPr>
          <w:trHeight w:val="287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Внебюджетные и</w:t>
            </w:r>
            <w:r w:rsidRPr="0092185C">
              <w:rPr>
                <w:sz w:val="21"/>
                <w:szCs w:val="21"/>
              </w:rPr>
              <w:t>с</w:t>
            </w:r>
            <w:r w:rsidRPr="0092185C">
              <w:rPr>
                <w:sz w:val="21"/>
                <w:szCs w:val="21"/>
              </w:rPr>
              <w:t>точники</w:t>
            </w:r>
          </w:p>
        </w:tc>
        <w:tc>
          <w:tcPr>
            <w:tcW w:w="420" w:type="pct"/>
            <w:vAlign w:val="center"/>
          </w:tcPr>
          <w:p w:rsidR="0046023F" w:rsidRPr="00A662B4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1129350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114990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179900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135930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15565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62965</w:t>
            </w:r>
          </w:p>
        </w:tc>
        <w:tc>
          <w:tcPr>
            <w:tcW w:w="350" w:type="pct"/>
            <w:vAlign w:val="center"/>
          </w:tcPr>
          <w:p w:rsidR="0046023F" w:rsidRPr="00A662B4" w:rsidRDefault="004B7587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46023F" w:rsidRPr="00A662B4" w:rsidRDefault="004B7587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</w:t>
            </w:r>
          </w:p>
        </w:tc>
        <w:tc>
          <w:tcPr>
            <w:tcW w:w="327" w:type="pct"/>
            <w:vAlign w:val="center"/>
          </w:tcPr>
          <w:p w:rsidR="0046023F" w:rsidRPr="00A662B4" w:rsidRDefault="004B7587" w:rsidP="00F17698">
            <w:pPr>
              <w:spacing w:after="0" w:line="240" w:lineRule="auto"/>
              <w:ind w:left="88" w:hanging="145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</w:t>
            </w:r>
          </w:p>
        </w:tc>
      </w:tr>
      <w:tr w:rsidR="00F17698" w:rsidRPr="0092185C" w:rsidTr="00F17698">
        <w:trPr>
          <w:trHeight w:val="287"/>
          <w:jc w:val="center"/>
        </w:trPr>
        <w:tc>
          <w:tcPr>
            <w:tcW w:w="1099" w:type="pct"/>
            <w:vAlign w:val="center"/>
          </w:tcPr>
          <w:p w:rsidR="0046023F" w:rsidRPr="0092185C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 xml:space="preserve">в </w:t>
            </w:r>
            <w:proofErr w:type="spellStart"/>
            <w:r w:rsidRPr="0092185C">
              <w:rPr>
                <w:sz w:val="21"/>
                <w:szCs w:val="21"/>
              </w:rPr>
              <w:t>т.ч</w:t>
            </w:r>
            <w:proofErr w:type="spellEnd"/>
            <w:r w:rsidRPr="0092185C">
              <w:rPr>
                <w:sz w:val="21"/>
                <w:szCs w:val="21"/>
              </w:rPr>
              <w:t>. текущие расх</w:t>
            </w:r>
            <w:r w:rsidRPr="0092185C">
              <w:rPr>
                <w:sz w:val="21"/>
                <w:szCs w:val="21"/>
              </w:rPr>
              <w:t>о</w:t>
            </w:r>
            <w:r w:rsidRPr="0092185C">
              <w:rPr>
                <w:sz w:val="21"/>
                <w:szCs w:val="21"/>
              </w:rPr>
              <w:t>ды</w:t>
            </w:r>
          </w:p>
        </w:tc>
        <w:tc>
          <w:tcPr>
            <w:tcW w:w="42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2600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2600</w:t>
            </w:r>
          </w:p>
        </w:tc>
        <w:tc>
          <w:tcPr>
            <w:tcW w:w="351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0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7" w:type="pct"/>
            <w:vAlign w:val="center"/>
          </w:tcPr>
          <w:p w:rsidR="0046023F" w:rsidRPr="00A662B4" w:rsidRDefault="0046023F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17698" w:rsidRPr="0092185C" w:rsidTr="00F17698">
        <w:trPr>
          <w:trHeight w:val="287"/>
          <w:jc w:val="center"/>
        </w:trPr>
        <w:tc>
          <w:tcPr>
            <w:tcW w:w="1099" w:type="pct"/>
            <w:vAlign w:val="center"/>
          </w:tcPr>
          <w:p w:rsidR="004B7587" w:rsidRPr="0092185C" w:rsidRDefault="004B7587" w:rsidP="001B66B2">
            <w:pPr>
              <w:spacing w:after="0" w:line="240" w:lineRule="auto"/>
              <w:contextualSpacing/>
              <w:jc w:val="center"/>
              <w:outlineLvl w:val="0"/>
              <w:rPr>
                <w:sz w:val="21"/>
                <w:szCs w:val="21"/>
              </w:rPr>
            </w:pPr>
            <w:r w:rsidRPr="0092185C">
              <w:rPr>
                <w:sz w:val="21"/>
                <w:szCs w:val="21"/>
              </w:rPr>
              <w:t>капитальные влож</w:t>
            </w:r>
            <w:r w:rsidRPr="0092185C">
              <w:rPr>
                <w:sz w:val="21"/>
                <w:szCs w:val="21"/>
              </w:rPr>
              <w:t>е</w:t>
            </w:r>
            <w:r w:rsidRPr="0092185C">
              <w:rPr>
                <w:sz w:val="21"/>
                <w:szCs w:val="21"/>
              </w:rPr>
              <w:t>ния</w:t>
            </w:r>
          </w:p>
        </w:tc>
        <w:tc>
          <w:tcPr>
            <w:tcW w:w="420" w:type="pct"/>
            <w:vAlign w:val="center"/>
          </w:tcPr>
          <w:p w:rsidR="004B7587" w:rsidRPr="00A662B4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1126750</w:t>
            </w:r>
          </w:p>
        </w:tc>
        <w:tc>
          <w:tcPr>
            <w:tcW w:w="351" w:type="pct"/>
            <w:vAlign w:val="center"/>
          </w:tcPr>
          <w:p w:rsidR="004B7587" w:rsidRPr="00A662B4" w:rsidRDefault="004B7587" w:rsidP="001B66B2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B7587" w:rsidRPr="00A662B4" w:rsidRDefault="004B7587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114990</w:t>
            </w:r>
          </w:p>
        </w:tc>
        <w:tc>
          <w:tcPr>
            <w:tcW w:w="350" w:type="pct"/>
            <w:vAlign w:val="center"/>
          </w:tcPr>
          <w:p w:rsidR="004B7587" w:rsidRPr="00A662B4" w:rsidRDefault="004B7587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179900</w:t>
            </w:r>
          </w:p>
        </w:tc>
        <w:tc>
          <w:tcPr>
            <w:tcW w:w="351" w:type="pct"/>
            <w:vAlign w:val="center"/>
          </w:tcPr>
          <w:p w:rsidR="004B7587" w:rsidRPr="00A662B4" w:rsidRDefault="004B7587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0</w:t>
            </w:r>
          </w:p>
        </w:tc>
        <w:tc>
          <w:tcPr>
            <w:tcW w:w="351" w:type="pct"/>
            <w:vAlign w:val="center"/>
          </w:tcPr>
          <w:p w:rsidR="004B7587" w:rsidRPr="00A662B4" w:rsidRDefault="004B7587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 w:rsidRPr="00A662B4">
              <w:rPr>
                <w:sz w:val="16"/>
                <w:szCs w:val="16"/>
              </w:rPr>
              <w:t>135930</w:t>
            </w:r>
          </w:p>
        </w:tc>
        <w:tc>
          <w:tcPr>
            <w:tcW w:w="350" w:type="pct"/>
            <w:vAlign w:val="center"/>
          </w:tcPr>
          <w:p w:rsidR="004B7587" w:rsidRPr="00A662B4" w:rsidRDefault="004B7587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112965</w:t>
            </w:r>
          </w:p>
        </w:tc>
        <w:tc>
          <w:tcPr>
            <w:tcW w:w="351" w:type="pct"/>
            <w:vAlign w:val="center"/>
          </w:tcPr>
          <w:p w:rsidR="004B7587" w:rsidRPr="00A662B4" w:rsidRDefault="004B7587" w:rsidP="001B66B2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62965</w:t>
            </w:r>
          </w:p>
        </w:tc>
        <w:tc>
          <w:tcPr>
            <w:tcW w:w="350" w:type="pct"/>
            <w:vAlign w:val="center"/>
          </w:tcPr>
          <w:p w:rsidR="004B7587" w:rsidRPr="00A662B4" w:rsidRDefault="004B7587" w:rsidP="00870853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9" w:type="pct"/>
            <w:vAlign w:val="center"/>
          </w:tcPr>
          <w:p w:rsidR="004B7587" w:rsidRPr="00A662B4" w:rsidRDefault="004B7587" w:rsidP="00870853">
            <w:pPr>
              <w:spacing w:after="0" w:line="240" w:lineRule="auto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</w:t>
            </w:r>
          </w:p>
        </w:tc>
        <w:tc>
          <w:tcPr>
            <w:tcW w:w="327" w:type="pct"/>
            <w:vAlign w:val="center"/>
          </w:tcPr>
          <w:p w:rsidR="004B7587" w:rsidRPr="00A662B4" w:rsidRDefault="004B7587" w:rsidP="00F17698">
            <w:pPr>
              <w:spacing w:after="0" w:line="240" w:lineRule="auto"/>
              <w:ind w:left="88" w:hanging="145"/>
              <w:contextualSpacing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</w:t>
            </w:r>
          </w:p>
        </w:tc>
      </w:tr>
    </w:tbl>
    <w:p w:rsidR="0046023F" w:rsidRDefault="0046023F" w:rsidP="0046023F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A5283" w:rsidRDefault="00AA5283" w:rsidP="0046023F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91599" w:rsidRDefault="0046023F" w:rsidP="00460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  <w:sectPr w:rsidR="00391599" w:rsidSect="001712A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Верно:</w:t>
      </w:r>
    </w:p>
    <w:p w:rsidR="00146796" w:rsidRDefault="00146796" w:rsidP="004602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146796" w:rsidSect="001712AB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CA" w:rsidRDefault="00F353CA" w:rsidP="00CC1860">
      <w:pPr>
        <w:spacing w:after="0" w:line="240" w:lineRule="auto"/>
      </w:pPr>
      <w:r>
        <w:separator/>
      </w:r>
    </w:p>
  </w:endnote>
  <w:endnote w:type="continuationSeparator" w:id="0">
    <w:p w:rsidR="00F353CA" w:rsidRDefault="00F353CA" w:rsidP="00CC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CA" w:rsidRDefault="00F353CA" w:rsidP="00CC1860">
      <w:pPr>
        <w:spacing w:after="0" w:line="240" w:lineRule="auto"/>
      </w:pPr>
      <w:r>
        <w:separator/>
      </w:r>
    </w:p>
  </w:footnote>
  <w:footnote w:type="continuationSeparator" w:id="0">
    <w:p w:rsidR="00F353CA" w:rsidRDefault="00F353CA" w:rsidP="00CC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74388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67FFB" w:rsidRPr="005277DC" w:rsidRDefault="00D67FFB">
        <w:pPr>
          <w:pStyle w:val="a8"/>
          <w:jc w:val="center"/>
          <w:rPr>
            <w:color w:val="FFFFFF" w:themeColor="background1"/>
          </w:rPr>
        </w:pPr>
        <w:r w:rsidRPr="005277DC">
          <w:rPr>
            <w:color w:val="FFFFFF" w:themeColor="background1"/>
          </w:rPr>
          <w:fldChar w:fldCharType="begin"/>
        </w:r>
        <w:r w:rsidRPr="005277DC">
          <w:rPr>
            <w:color w:val="FFFFFF" w:themeColor="background1"/>
          </w:rPr>
          <w:instrText>PAGE   \* MERGEFORMAT</w:instrText>
        </w:r>
        <w:r w:rsidRPr="005277DC">
          <w:rPr>
            <w:color w:val="FFFFFF" w:themeColor="background1"/>
          </w:rPr>
          <w:fldChar w:fldCharType="separate"/>
        </w:r>
        <w:r w:rsidR="00212850" w:rsidRPr="00212850">
          <w:rPr>
            <w:noProof/>
            <w:color w:val="FFFFFF" w:themeColor="background1"/>
            <w:lang w:val="ru-RU"/>
          </w:rPr>
          <w:t>1</w:t>
        </w:r>
        <w:r w:rsidRPr="005277DC">
          <w:rPr>
            <w:color w:val="FFFFFF" w:themeColor="background1"/>
          </w:rPr>
          <w:fldChar w:fldCharType="end"/>
        </w:r>
      </w:p>
    </w:sdtContent>
  </w:sdt>
  <w:p w:rsidR="00D67FFB" w:rsidRDefault="00D67FF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FB" w:rsidRDefault="00D67FFB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45901328"/>
      <w:docPartObj>
        <w:docPartGallery w:val="Page Numbers (Top of Page)"/>
        <w:docPartUnique/>
      </w:docPartObj>
    </w:sdtPr>
    <w:sdtContent>
      <w:p w:rsidR="00D67FFB" w:rsidRPr="00E81EF7" w:rsidRDefault="00D67FFB">
        <w:pPr>
          <w:pStyle w:val="a8"/>
          <w:jc w:val="center"/>
          <w:rPr>
            <w:sz w:val="24"/>
            <w:szCs w:val="24"/>
          </w:rPr>
        </w:pPr>
        <w:r w:rsidRPr="00E81EF7">
          <w:rPr>
            <w:sz w:val="24"/>
            <w:szCs w:val="24"/>
          </w:rPr>
          <w:fldChar w:fldCharType="begin"/>
        </w:r>
        <w:r w:rsidRPr="00E81EF7">
          <w:rPr>
            <w:sz w:val="24"/>
            <w:szCs w:val="24"/>
          </w:rPr>
          <w:instrText>PAGE   \* MERGEFORMAT</w:instrText>
        </w:r>
        <w:r w:rsidRPr="00E81EF7">
          <w:rPr>
            <w:sz w:val="24"/>
            <w:szCs w:val="24"/>
          </w:rPr>
          <w:fldChar w:fldCharType="separate"/>
        </w:r>
        <w:r w:rsidR="00212850" w:rsidRPr="00212850">
          <w:rPr>
            <w:noProof/>
            <w:sz w:val="24"/>
            <w:szCs w:val="24"/>
            <w:lang w:val="ru-RU"/>
          </w:rPr>
          <w:t>7</w:t>
        </w:r>
        <w:r w:rsidRPr="00E81EF7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FB" w:rsidRDefault="00D67FFB">
    <w:pPr>
      <w:pStyle w:val="a8"/>
      <w:jc w:val="center"/>
    </w:pPr>
  </w:p>
  <w:p w:rsidR="00D67FFB" w:rsidRDefault="00D67FFB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FFB" w:rsidRDefault="00D67FFB" w:rsidP="000338AC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20</w:t>
    </w:r>
    <w:r>
      <w:rPr>
        <w:rStyle w:val="af1"/>
      </w:rPr>
      <w:fldChar w:fldCharType="end"/>
    </w:r>
  </w:p>
  <w:p w:rsidR="00D67FFB" w:rsidRDefault="00D67FFB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415438"/>
      <w:docPartObj>
        <w:docPartGallery w:val="Page Numbers (Top of Page)"/>
        <w:docPartUnique/>
      </w:docPartObj>
    </w:sdtPr>
    <w:sdtContent>
      <w:p w:rsidR="00D67FFB" w:rsidRDefault="00D67F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850" w:rsidRPr="00212850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2CD"/>
    <w:multiLevelType w:val="hybridMultilevel"/>
    <w:tmpl w:val="FF8C5D4E"/>
    <w:lvl w:ilvl="0" w:tplc="2D101092">
      <w:start w:val="2019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21713E"/>
    <w:multiLevelType w:val="multilevel"/>
    <w:tmpl w:val="9E1E6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5B4563"/>
    <w:multiLevelType w:val="hybridMultilevel"/>
    <w:tmpl w:val="A8B49658"/>
    <w:lvl w:ilvl="0" w:tplc="18280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51703"/>
    <w:multiLevelType w:val="hybridMultilevel"/>
    <w:tmpl w:val="439C41EA"/>
    <w:lvl w:ilvl="0" w:tplc="0D7E1D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65CA"/>
    <w:multiLevelType w:val="hybridMultilevel"/>
    <w:tmpl w:val="B4223424"/>
    <w:lvl w:ilvl="0" w:tplc="F3FA5232">
      <w:start w:val="1"/>
      <w:numFmt w:val="decimal"/>
      <w:lvlText w:val="1.%1.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F26FF"/>
    <w:multiLevelType w:val="hybridMultilevel"/>
    <w:tmpl w:val="638A1942"/>
    <w:lvl w:ilvl="0" w:tplc="778475B6">
      <w:start w:val="1"/>
      <w:numFmt w:val="decimal"/>
      <w:lvlText w:val="2.1.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E2E4F"/>
    <w:multiLevelType w:val="hybridMultilevel"/>
    <w:tmpl w:val="EE747C3A"/>
    <w:lvl w:ilvl="0" w:tplc="ADAC29D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E288B"/>
    <w:multiLevelType w:val="hybridMultilevel"/>
    <w:tmpl w:val="E9FC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74C24"/>
    <w:multiLevelType w:val="multilevel"/>
    <w:tmpl w:val="9E1E64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0896FF7"/>
    <w:multiLevelType w:val="hybridMultilevel"/>
    <w:tmpl w:val="D9447D62"/>
    <w:lvl w:ilvl="0" w:tplc="BF68862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B19C0"/>
    <w:multiLevelType w:val="hybridMultilevel"/>
    <w:tmpl w:val="9DBCA9AE"/>
    <w:lvl w:ilvl="0" w:tplc="E7D4415A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B2541"/>
    <w:multiLevelType w:val="multilevel"/>
    <w:tmpl w:val="D7A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97066CA"/>
    <w:multiLevelType w:val="hybridMultilevel"/>
    <w:tmpl w:val="E6DC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5231A"/>
    <w:multiLevelType w:val="hybridMultilevel"/>
    <w:tmpl w:val="3B18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2314A"/>
    <w:multiLevelType w:val="multilevel"/>
    <w:tmpl w:val="59D4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15">
    <w:nsid w:val="2FB278FB"/>
    <w:multiLevelType w:val="hybridMultilevel"/>
    <w:tmpl w:val="C6842A1E"/>
    <w:lvl w:ilvl="0" w:tplc="127C886A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A558C"/>
    <w:multiLevelType w:val="hybridMultilevel"/>
    <w:tmpl w:val="F5DC84F2"/>
    <w:lvl w:ilvl="0" w:tplc="E7FAF38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971EF"/>
    <w:multiLevelType w:val="hybridMultilevel"/>
    <w:tmpl w:val="C96491F6"/>
    <w:lvl w:ilvl="0" w:tplc="6F38202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2167F"/>
    <w:multiLevelType w:val="hybridMultilevel"/>
    <w:tmpl w:val="77C43A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C3346"/>
    <w:multiLevelType w:val="hybridMultilevel"/>
    <w:tmpl w:val="B57C041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>
    <w:nsid w:val="43265C92"/>
    <w:multiLevelType w:val="hybridMultilevel"/>
    <w:tmpl w:val="5C56C77C"/>
    <w:lvl w:ilvl="0" w:tplc="2BEC6E98">
      <w:start w:val="1"/>
      <w:numFmt w:val="decimal"/>
      <w:lvlText w:val="1.%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637AE"/>
    <w:multiLevelType w:val="hybridMultilevel"/>
    <w:tmpl w:val="749E76DA"/>
    <w:lvl w:ilvl="0" w:tplc="72A0BD0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A6CD0"/>
    <w:multiLevelType w:val="hybridMultilevel"/>
    <w:tmpl w:val="08BE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F74B5"/>
    <w:multiLevelType w:val="hybridMultilevel"/>
    <w:tmpl w:val="18C6CE42"/>
    <w:lvl w:ilvl="0" w:tplc="ADAC29D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72EA2"/>
    <w:multiLevelType w:val="hybridMultilevel"/>
    <w:tmpl w:val="EF1212F2"/>
    <w:lvl w:ilvl="0" w:tplc="52BA1EB8">
      <w:start w:val="1"/>
      <w:numFmt w:val="bullet"/>
      <w:lvlText w:val="-"/>
      <w:lvlJc w:val="left"/>
      <w:pPr>
        <w:ind w:left="1185" w:hanging="360"/>
      </w:pPr>
      <w:rPr>
        <w:rFonts w:ascii="Times" w:eastAsia="Calibri" w:hAnsi="Times" w:cs="Time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5">
    <w:nsid w:val="4B0416D0"/>
    <w:multiLevelType w:val="hybridMultilevel"/>
    <w:tmpl w:val="C2FE3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C524E"/>
    <w:multiLevelType w:val="multilevel"/>
    <w:tmpl w:val="D7A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FA40B90"/>
    <w:multiLevelType w:val="hybridMultilevel"/>
    <w:tmpl w:val="94B8FD8A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076E0"/>
    <w:multiLevelType w:val="hybridMultilevel"/>
    <w:tmpl w:val="B57C0416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9">
    <w:nsid w:val="52B36CBC"/>
    <w:multiLevelType w:val="hybridMultilevel"/>
    <w:tmpl w:val="66649C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8141E"/>
    <w:multiLevelType w:val="hybridMultilevel"/>
    <w:tmpl w:val="4B86A82C"/>
    <w:lvl w:ilvl="0" w:tplc="6AA226FE">
      <w:start w:val="1"/>
      <w:numFmt w:val="decimal"/>
      <w:lvlText w:val="1.9.%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4253E"/>
    <w:multiLevelType w:val="hybridMultilevel"/>
    <w:tmpl w:val="EF8A154C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>
    <w:nsid w:val="58BE4778"/>
    <w:multiLevelType w:val="multilevel"/>
    <w:tmpl w:val="20C8FEC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" w:hanging="1440"/>
      </w:pPr>
      <w:rPr>
        <w:rFonts w:hint="default"/>
      </w:rPr>
    </w:lvl>
  </w:abstractNum>
  <w:abstractNum w:abstractNumId="33">
    <w:nsid w:val="5B3832CA"/>
    <w:multiLevelType w:val="hybridMultilevel"/>
    <w:tmpl w:val="2076C5AC"/>
    <w:lvl w:ilvl="0" w:tplc="724C358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80936"/>
    <w:multiLevelType w:val="multilevel"/>
    <w:tmpl w:val="4E34BAD2"/>
    <w:lvl w:ilvl="0">
      <w:start w:val="44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1F365CE"/>
    <w:multiLevelType w:val="hybridMultilevel"/>
    <w:tmpl w:val="B57C0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6">
    <w:nsid w:val="67AA252B"/>
    <w:multiLevelType w:val="hybridMultilevel"/>
    <w:tmpl w:val="FE4653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A90D63"/>
    <w:multiLevelType w:val="hybridMultilevel"/>
    <w:tmpl w:val="2C80A3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F4AC3"/>
    <w:multiLevelType w:val="hybridMultilevel"/>
    <w:tmpl w:val="B4D2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112CE"/>
    <w:multiLevelType w:val="hybridMultilevel"/>
    <w:tmpl w:val="513C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17"/>
  </w:num>
  <w:num w:numId="4">
    <w:abstractNumId w:val="24"/>
  </w:num>
  <w:num w:numId="5">
    <w:abstractNumId w:val="2"/>
  </w:num>
  <w:num w:numId="6">
    <w:abstractNumId w:val="8"/>
  </w:num>
  <w:num w:numId="7">
    <w:abstractNumId w:val="21"/>
  </w:num>
  <w:num w:numId="8">
    <w:abstractNumId w:val="4"/>
  </w:num>
  <w:num w:numId="9">
    <w:abstractNumId w:val="20"/>
  </w:num>
  <w:num w:numId="10">
    <w:abstractNumId w:val="30"/>
  </w:num>
  <w:num w:numId="11">
    <w:abstractNumId w:val="39"/>
  </w:num>
  <w:num w:numId="12">
    <w:abstractNumId w:val="5"/>
  </w:num>
  <w:num w:numId="13">
    <w:abstractNumId w:val="3"/>
  </w:num>
  <w:num w:numId="14">
    <w:abstractNumId w:val="9"/>
  </w:num>
  <w:num w:numId="15">
    <w:abstractNumId w:val="23"/>
  </w:num>
  <w:num w:numId="16">
    <w:abstractNumId w:val="6"/>
  </w:num>
  <w:num w:numId="17">
    <w:abstractNumId w:val="16"/>
  </w:num>
  <w:num w:numId="18">
    <w:abstractNumId w:val="7"/>
  </w:num>
  <w:num w:numId="19">
    <w:abstractNumId w:val="1"/>
  </w:num>
  <w:num w:numId="20">
    <w:abstractNumId w:val="19"/>
  </w:num>
  <w:num w:numId="21">
    <w:abstractNumId w:val="29"/>
  </w:num>
  <w:num w:numId="22">
    <w:abstractNumId w:val="28"/>
  </w:num>
  <w:num w:numId="23">
    <w:abstractNumId w:val="38"/>
  </w:num>
  <w:num w:numId="24">
    <w:abstractNumId w:val="34"/>
  </w:num>
  <w:num w:numId="25">
    <w:abstractNumId w:val="33"/>
  </w:num>
  <w:num w:numId="26">
    <w:abstractNumId w:val="13"/>
  </w:num>
  <w:num w:numId="27">
    <w:abstractNumId w:val="37"/>
  </w:num>
  <w:num w:numId="28">
    <w:abstractNumId w:val="36"/>
  </w:num>
  <w:num w:numId="29">
    <w:abstractNumId w:val="18"/>
  </w:num>
  <w:num w:numId="30">
    <w:abstractNumId w:val="31"/>
  </w:num>
  <w:num w:numId="31">
    <w:abstractNumId w:val="25"/>
  </w:num>
  <w:num w:numId="32">
    <w:abstractNumId w:val="22"/>
  </w:num>
  <w:num w:numId="33">
    <w:abstractNumId w:val="14"/>
  </w:num>
  <w:num w:numId="34">
    <w:abstractNumId w:val="11"/>
  </w:num>
  <w:num w:numId="35">
    <w:abstractNumId w:val="26"/>
  </w:num>
  <w:num w:numId="36">
    <w:abstractNumId w:val="27"/>
  </w:num>
  <w:num w:numId="37">
    <w:abstractNumId w:val="32"/>
  </w:num>
  <w:num w:numId="38">
    <w:abstractNumId w:val="0"/>
  </w:num>
  <w:num w:numId="39">
    <w:abstractNumId w:val="1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9D"/>
    <w:rsid w:val="00000FF3"/>
    <w:rsid w:val="00001058"/>
    <w:rsid w:val="00002C05"/>
    <w:rsid w:val="00002DCE"/>
    <w:rsid w:val="00003D80"/>
    <w:rsid w:val="000119C9"/>
    <w:rsid w:val="00013C32"/>
    <w:rsid w:val="000143CC"/>
    <w:rsid w:val="000146B8"/>
    <w:rsid w:val="00014E7B"/>
    <w:rsid w:val="0001617E"/>
    <w:rsid w:val="00016468"/>
    <w:rsid w:val="00016B50"/>
    <w:rsid w:val="00020779"/>
    <w:rsid w:val="00020793"/>
    <w:rsid w:val="00022684"/>
    <w:rsid w:val="00023D72"/>
    <w:rsid w:val="0003348D"/>
    <w:rsid w:val="000338AC"/>
    <w:rsid w:val="00035DD8"/>
    <w:rsid w:val="00036317"/>
    <w:rsid w:val="00036559"/>
    <w:rsid w:val="00040B92"/>
    <w:rsid w:val="00042FDB"/>
    <w:rsid w:val="00044FA0"/>
    <w:rsid w:val="00045335"/>
    <w:rsid w:val="00047DC7"/>
    <w:rsid w:val="00051A17"/>
    <w:rsid w:val="00051BA5"/>
    <w:rsid w:val="000550EB"/>
    <w:rsid w:val="00055C68"/>
    <w:rsid w:val="00056A45"/>
    <w:rsid w:val="00057D62"/>
    <w:rsid w:val="0006063E"/>
    <w:rsid w:val="000614D0"/>
    <w:rsid w:val="00061AB8"/>
    <w:rsid w:val="00061E85"/>
    <w:rsid w:val="00070B51"/>
    <w:rsid w:val="00071809"/>
    <w:rsid w:val="00072317"/>
    <w:rsid w:val="000751E6"/>
    <w:rsid w:val="00077832"/>
    <w:rsid w:val="00083406"/>
    <w:rsid w:val="00083D57"/>
    <w:rsid w:val="00084E38"/>
    <w:rsid w:val="00087CC4"/>
    <w:rsid w:val="00092E99"/>
    <w:rsid w:val="00092F79"/>
    <w:rsid w:val="0009382A"/>
    <w:rsid w:val="000938AA"/>
    <w:rsid w:val="000942BE"/>
    <w:rsid w:val="00094BDC"/>
    <w:rsid w:val="00095505"/>
    <w:rsid w:val="00097A2B"/>
    <w:rsid w:val="00097BE2"/>
    <w:rsid w:val="000A0A28"/>
    <w:rsid w:val="000A29A1"/>
    <w:rsid w:val="000A4E96"/>
    <w:rsid w:val="000A6258"/>
    <w:rsid w:val="000A67E0"/>
    <w:rsid w:val="000A7736"/>
    <w:rsid w:val="000B029A"/>
    <w:rsid w:val="000B0A83"/>
    <w:rsid w:val="000B1AD4"/>
    <w:rsid w:val="000B291E"/>
    <w:rsid w:val="000B2F93"/>
    <w:rsid w:val="000B3ED5"/>
    <w:rsid w:val="000B523B"/>
    <w:rsid w:val="000B5FDF"/>
    <w:rsid w:val="000B6F7E"/>
    <w:rsid w:val="000C296E"/>
    <w:rsid w:val="000C4E44"/>
    <w:rsid w:val="000C5AA7"/>
    <w:rsid w:val="000C697B"/>
    <w:rsid w:val="000C7DA3"/>
    <w:rsid w:val="000D23E8"/>
    <w:rsid w:val="000D287B"/>
    <w:rsid w:val="000D2A36"/>
    <w:rsid w:val="000D3FDE"/>
    <w:rsid w:val="000D44DD"/>
    <w:rsid w:val="000D69D9"/>
    <w:rsid w:val="000E17D0"/>
    <w:rsid w:val="000E1D6E"/>
    <w:rsid w:val="000E2387"/>
    <w:rsid w:val="000F02F5"/>
    <w:rsid w:val="000F0C71"/>
    <w:rsid w:val="000F17FA"/>
    <w:rsid w:val="000F1E2F"/>
    <w:rsid w:val="000F3A30"/>
    <w:rsid w:val="000F59BF"/>
    <w:rsid w:val="000F605C"/>
    <w:rsid w:val="000F6196"/>
    <w:rsid w:val="000F6DAA"/>
    <w:rsid w:val="000F7094"/>
    <w:rsid w:val="0010066B"/>
    <w:rsid w:val="001013F2"/>
    <w:rsid w:val="00103FAB"/>
    <w:rsid w:val="0010638A"/>
    <w:rsid w:val="00107411"/>
    <w:rsid w:val="00110C71"/>
    <w:rsid w:val="00111049"/>
    <w:rsid w:val="001115EA"/>
    <w:rsid w:val="001139C3"/>
    <w:rsid w:val="0011527C"/>
    <w:rsid w:val="001161B5"/>
    <w:rsid w:val="00116374"/>
    <w:rsid w:val="001168D3"/>
    <w:rsid w:val="00117234"/>
    <w:rsid w:val="0012055E"/>
    <w:rsid w:val="0012143C"/>
    <w:rsid w:val="001220F7"/>
    <w:rsid w:val="001238E9"/>
    <w:rsid w:val="0012747E"/>
    <w:rsid w:val="00127B11"/>
    <w:rsid w:val="00130F95"/>
    <w:rsid w:val="00134213"/>
    <w:rsid w:val="001343FD"/>
    <w:rsid w:val="00135529"/>
    <w:rsid w:val="00135F43"/>
    <w:rsid w:val="00136336"/>
    <w:rsid w:val="0013684B"/>
    <w:rsid w:val="00137E3A"/>
    <w:rsid w:val="001410E7"/>
    <w:rsid w:val="00141F95"/>
    <w:rsid w:val="00146796"/>
    <w:rsid w:val="00156DED"/>
    <w:rsid w:val="001571A3"/>
    <w:rsid w:val="00162C07"/>
    <w:rsid w:val="00164847"/>
    <w:rsid w:val="00165C5B"/>
    <w:rsid w:val="001665E8"/>
    <w:rsid w:val="0017115B"/>
    <w:rsid w:val="001712AB"/>
    <w:rsid w:val="00172253"/>
    <w:rsid w:val="001749DC"/>
    <w:rsid w:val="00175A29"/>
    <w:rsid w:val="001762D7"/>
    <w:rsid w:val="00177056"/>
    <w:rsid w:val="00180036"/>
    <w:rsid w:val="00181E45"/>
    <w:rsid w:val="00183C71"/>
    <w:rsid w:val="0018485D"/>
    <w:rsid w:val="00185284"/>
    <w:rsid w:val="00186090"/>
    <w:rsid w:val="00186795"/>
    <w:rsid w:val="00186E2C"/>
    <w:rsid w:val="00190D06"/>
    <w:rsid w:val="00192B20"/>
    <w:rsid w:val="00195745"/>
    <w:rsid w:val="00196E5B"/>
    <w:rsid w:val="00197049"/>
    <w:rsid w:val="001A0080"/>
    <w:rsid w:val="001A0571"/>
    <w:rsid w:val="001A439B"/>
    <w:rsid w:val="001A6BD1"/>
    <w:rsid w:val="001A760E"/>
    <w:rsid w:val="001B04BF"/>
    <w:rsid w:val="001B181E"/>
    <w:rsid w:val="001B269E"/>
    <w:rsid w:val="001B4395"/>
    <w:rsid w:val="001B5630"/>
    <w:rsid w:val="001B66B2"/>
    <w:rsid w:val="001C015A"/>
    <w:rsid w:val="001C2503"/>
    <w:rsid w:val="001C2AF0"/>
    <w:rsid w:val="001C6C6C"/>
    <w:rsid w:val="001D1E9A"/>
    <w:rsid w:val="001D2144"/>
    <w:rsid w:val="001D24C7"/>
    <w:rsid w:val="001D28AC"/>
    <w:rsid w:val="001D549C"/>
    <w:rsid w:val="001D6F10"/>
    <w:rsid w:val="001D7701"/>
    <w:rsid w:val="001D79D5"/>
    <w:rsid w:val="001E104B"/>
    <w:rsid w:val="001E1BD4"/>
    <w:rsid w:val="001E1D61"/>
    <w:rsid w:val="001F5841"/>
    <w:rsid w:val="001F60F0"/>
    <w:rsid w:val="001F61E2"/>
    <w:rsid w:val="001F6634"/>
    <w:rsid w:val="00200B17"/>
    <w:rsid w:val="0020109D"/>
    <w:rsid w:val="0020111A"/>
    <w:rsid w:val="002020FB"/>
    <w:rsid w:val="00202A4F"/>
    <w:rsid w:val="00203EDF"/>
    <w:rsid w:val="00204720"/>
    <w:rsid w:val="00205411"/>
    <w:rsid w:val="00212850"/>
    <w:rsid w:val="0021286D"/>
    <w:rsid w:val="00214DC6"/>
    <w:rsid w:val="00215F7B"/>
    <w:rsid w:val="00216534"/>
    <w:rsid w:val="0021687F"/>
    <w:rsid w:val="00217118"/>
    <w:rsid w:val="00221D62"/>
    <w:rsid w:val="00221FEC"/>
    <w:rsid w:val="002220C4"/>
    <w:rsid w:val="00223725"/>
    <w:rsid w:val="00224664"/>
    <w:rsid w:val="00226A5E"/>
    <w:rsid w:val="00227AB1"/>
    <w:rsid w:val="00230BCC"/>
    <w:rsid w:val="0023153A"/>
    <w:rsid w:val="0023335A"/>
    <w:rsid w:val="00233F8E"/>
    <w:rsid w:val="00234DFF"/>
    <w:rsid w:val="0023706E"/>
    <w:rsid w:val="00237EA6"/>
    <w:rsid w:val="00241200"/>
    <w:rsid w:val="00242859"/>
    <w:rsid w:val="00243496"/>
    <w:rsid w:val="00244D08"/>
    <w:rsid w:val="00244F79"/>
    <w:rsid w:val="0024506E"/>
    <w:rsid w:val="00245202"/>
    <w:rsid w:val="002462A6"/>
    <w:rsid w:val="0025130B"/>
    <w:rsid w:val="00252425"/>
    <w:rsid w:val="00254BC4"/>
    <w:rsid w:val="002556C8"/>
    <w:rsid w:val="00255982"/>
    <w:rsid w:val="00260B69"/>
    <w:rsid w:val="00261280"/>
    <w:rsid w:val="00262491"/>
    <w:rsid w:val="002630A1"/>
    <w:rsid w:val="002636DB"/>
    <w:rsid w:val="00267868"/>
    <w:rsid w:val="002679C0"/>
    <w:rsid w:val="00281856"/>
    <w:rsid w:val="00281DD7"/>
    <w:rsid w:val="00282748"/>
    <w:rsid w:val="00283477"/>
    <w:rsid w:val="00283FA6"/>
    <w:rsid w:val="00283FC5"/>
    <w:rsid w:val="00284578"/>
    <w:rsid w:val="0028668A"/>
    <w:rsid w:val="002911C2"/>
    <w:rsid w:val="0029190A"/>
    <w:rsid w:val="00292F61"/>
    <w:rsid w:val="0029344C"/>
    <w:rsid w:val="00293508"/>
    <w:rsid w:val="00293BDF"/>
    <w:rsid w:val="00294F16"/>
    <w:rsid w:val="002951A0"/>
    <w:rsid w:val="002A1C3E"/>
    <w:rsid w:val="002A2437"/>
    <w:rsid w:val="002A32C9"/>
    <w:rsid w:val="002A41F6"/>
    <w:rsid w:val="002A75B6"/>
    <w:rsid w:val="002B0111"/>
    <w:rsid w:val="002B0674"/>
    <w:rsid w:val="002B2F40"/>
    <w:rsid w:val="002B3114"/>
    <w:rsid w:val="002B6B2A"/>
    <w:rsid w:val="002B70B7"/>
    <w:rsid w:val="002C09AF"/>
    <w:rsid w:val="002C2C29"/>
    <w:rsid w:val="002C3218"/>
    <w:rsid w:val="002C426D"/>
    <w:rsid w:val="002C56A7"/>
    <w:rsid w:val="002C5E9A"/>
    <w:rsid w:val="002C70A0"/>
    <w:rsid w:val="002C75C9"/>
    <w:rsid w:val="002D1929"/>
    <w:rsid w:val="002D610E"/>
    <w:rsid w:val="002D6A5A"/>
    <w:rsid w:val="002D713F"/>
    <w:rsid w:val="002D7FD9"/>
    <w:rsid w:val="002E12D9"/>
    <w:rsid w:val="002E41A4"/>
    <w:rsid w:val="002F1FC7"/>
    <w:rsid w:val="002F2FE9"/>
    <w:rsid w:val="002F4FCC"/>
    <w:rsid w:val="002F59F5"/>
    <w:rsid w:val="0030149A"/>
    <w:rsid w:val="00302E1C"/>
    <w:rsid w:val="00302F96"/>
    <w:rsid w:val="00304718"/>
    <w:rsid w:val="00306A8C"/>
    <w:rsid w:val="00306B68"/>
    <w:rsid w:val="003074E2"/>
    <w:rsid w:val="00310704"/>
    <w:rsid w:val="00311EF1"/>
    <w:rsid w:val="003130D7"/>
    <w:rsid w:val="00313EFC"/>
    <w:rsid w:val="00314333"/>
    <w:rsid w:val="00316815"/>
    <w:rsid w:val="00316CC0"/>
    <w:rsid w:val="003232B4"/>
    <w:rsid w:val="00323C8B"/>
    <w:rsid w:val="00324D38"/>
    <w:rsid w:val="00326574"/>
    <w:rsid w:val="00327A4B"/>
    <w:rsid w:val="003317C7"/>
    <w:rsid w:val="003358B6"/>
    <w:rsid w:val="00336894"/>
    <w:rsid w:val="003377F9"/>
    <w:rsid w:val="0034141E"/>
    <w:rsid w:val="003428A1"/>
    <w:rsid w:val="00343ACC"/>
    <w:rsid w:val="0034437E"/>
    <w:rsid w:val="00344E9F"/>
    <w:rsid w:val="00346F3D"/>
    <w:rsid w:val="00347ADF"/>
    <w:rsid w:val="00350579"/>
    <w:rsid w:val="00351164"/>
    <w:rsid w:val="003518FD"/>
    <w:rsid w:val="00351F9E"/>
    <w:rsid w:val="00353B01"/>
    <w:rsid w:val="00354E8D"/>
    <w:rsid w:val="00354F5A"/>
    <w:rsid w:val="00355767"/>
    <w:rsid w:val="00356475"/>
    <w:rsid w:val="00357893"/>
    <w:rsid w:val="00360090"/>
    <w:rsid w:val="00360935"/>
    <w:rsid w:val="00360FEE"/>
    <w:rsid w:val="0036217D"/>
    <w:rsid w:val="00362B3C"/>
    <w:rsid w:val="00365949"/>
    <w:rsid w:val="003663D9"/>
    <w:rsid w:val="00367BE5"/>
    <w:rsid w:val="003710CF"/>
    <w:rsid w:val="00371BE5"/>
    <w:rsid w:val="00375939"/>
    <w:rsid w:val="00376450"/>
    <w:rsid w:val="003802E2"/>
    <w:rsid w:val="00383CC8"/>
    <w:rsid w:val="003845F3"/>
    <w:rsid w:val="00384D68"/>
    <w:rsid w:val="003862B3"/>
    <w:rsid w:val="00386B25"/>
    <w:rsid w:val="003879A8"/>
    <w:rsid w:val="00390E75"/>
    <w:rsid w:val="00391599"/>
    <w:rsid w:val="0039335B"/>
    <w:rsid w:val="0039381A"/>
    <w:rsid w:val="003945A9"/>
    <w:rsid w:val="0039746E"/>
    <w:rsid w:val="003A4014"/>
    <w:rsid w:val="003A4208"/>
    <w:rsid w:val="003A643E"/>
    <w:rsid w:val="003B105F"/>
    <w:rsid w:val="003B1367"/>
    <w:rsid w:val="003B46C7"/>
    <w:rsid w:val="003B4BE6"/>
    <w:rsid w:val="003B7305"/>
    <w:rsid w:val="003B78AB"/>
    <w:rsid w:val="003C0E80"/>
    <w:rsid w:val="003C1595"/>
    <w:rsid w:val="003C2F2D"/>
    <w:rsid w:val="003C36B6"/>
    <w:rsid w:val="003C3C9F"/>
    <w:rsid w:val="003C4005"/>
    <w:rsid w:val="003C4FD6"/>
    <w:rsid w:val="003C7B2E"/>
    <w:rsid w:val="003D18D3"/>
    <w:rsid w:val="003D2447"/>
    <w:rsid w:val="003D2E2D"/>
    <w:rsid w:val="003D4106"/>
    <w:rsid w:val="003D6988"/>
    <w:rsid w:val="003E0342"/>
    <w:rsid w:val="003E0989"/>
    <w:rsid w:val="003E0E0E"/>
    <w:rsid w:val="003E0E28"/>
    <w:rsid w:val="003E21C6"/>
    <w:rsid w:val="003E21D3"/>
    <w:rsid w:val="003E4A4C"/>
    <w:rsid w:val="003E4D0A"/>
    <w:rsid w:val="003E5044"/>
    <w:rsid w:val="003E5C5D"/>
    <w:rsid w:val="003F0D2F"/>
    <w:rsid w:val="003F0F9C"/>
    <w:rsid w:val="003F4C5E"/>
    <w:rsid w:val="003F5975"/>
    <w:rsid w:val="003F746F"/>
    <w:rsid w:val="00401BCF"/>
    <w:rsid w:val="00401FE0"/>
    <w:rsid w:val="004102C9"/>
    <w:rsid w:val="004116FF"/>
    <w:rsid w:val="004117AA"/>
    <w:rsid w:val="00412ACB"/>
    <w:rsid w:val="00412E7D"/>
    <w:rsid w:val="0041323C"/>
    <w:rsid w:val="004142B0"/>
    <w:rsid w:val="0041774C"/>
    <w:rsid w:val="00417BF0"/>
    <w:rsid w:val="00422B7B"/>
    <w:rsid w:val="00424860"/>
    <w:rsid w:val="004263DB"/>
    <w:rsid w:val="00431552"/>
    <w:rsid w:val="00431FC5"/>
    <w:rsid w:val="00433510"/>
    <w:rsid w:val="00435E43"/>
    <w:rsid w:val="0043645E"/>
    <w:rsid w:val="00437B79"/>
    <w:rsid w:val="00437F48"/>
    <w:rsid w:val="0044100D"/>
    <w:rsid w:val="004445E2"/>
    <w:rsid w:val="004461F3"/>
    <w:rsid w:val="00452220"/>
    <w:rsid w:val="0045562C"/>
    <w:rsid w:val="00456E49"/>
    <w:rsid w:val="00457864"/>
    <w:rsid w:val="0046023F"/>
    <w:rsid w:val="00461560"/>
    <w:rsid w:val="004618FE"/>
    <w:rsid w:val="00461AC9"/>
    <w:rsid w:val="004642C6"/>
    <w:rsid w:val="00464570"/>
    <w:rsid w:val="0046489D"/>
    <w:rsid w:val="00464A2B"/>
    <w:rsid w:val="00467D4E"/>
    <w:rsid w:val="00470B29"/>
    <w:rsid w:val="00472DA5"/>
    <w:rsid w:val="0047344E"/>
    <w:rsid w:val="004735A8"/>
    <w:rsid w:val="004743B4"/>
    <w:rsid w:val="0047496F"/>
    <w:rsid w:val="0047499B"/>
    <w:rsid w:val="00475F45"/>
    <w:rsid w:val="0049030F"/>
    <w:rsid w:val="004908A3"/>
    <w:rsid w:val="00490E3C"/>
    <w:rsid w:val="004911A6"/>
    <w:rsid w:val="00492121"/>
    <w:rsid w:val="00493E63"/>
    <w:rsid w:val="004956A6"/>
    <w:rsid w:val="00495D63"/>
    <w:rsid w:val="00496531"/>
    <w:rsid w:val="00496C8E"/>
    <w:rsid w:val="004A1D48"/>
    <w:rsid w:val="004A62C7"/>
    <w:rsid w:val="004A62EA"/>
    <w:rsid w:val="004B36EA"/>
    <w:rsid w:val="004B3AB4"/>
    <w:rsid w:val="004B421B"/>
    <w:rsid w:val="004B5FDC"/>
    <w:rsid w:val="004B7587"/>
    <w:rsid w:val="004C03B1"/>
    <w:rsid w:val="004C116E"/>
    <w:rsid w:val="004C39CC"/>
    <w:rsid w:val="004C3A52"/>
    <w:rsid w:val="004C5A8B"/>
    <w:rsid w:val="004C5D4B"/>
    <w:rsid w:val="004D13AB"/>
    <w:rsid w:val="004D5FBF"/>
    <w:rsid w:val="004D62F5"/>
    <w:rsid w:val="004E08B6"/>
    <w:rsid w:val="004E17F5"/>
    <w:rsid w:val="004E1B5D"/>
    <w:rsid w:val="004E2738"/>
    <w:rsid w:val="004E2A66"/>
    <w:rsid w:val="004E373E"/>
    <w:rsid w:val="004E4EBE"/>
    <w:rsid w:val="004E4F77"/>
    <w:rsid w:val="004E5368"/>
    <w:rsid w:val="004F047D"/>
    <w:rsid w:val="004F0AE9"/>
    <w:rsid w:val="004F0D52"/>
    <w:rsid w:val="004F4204"/>
    <w:rsid w:val="004F5811"/>
    <w:rsid w:val="004F6789"/>
    <w:rsid w:val="004F7915"/>
    <w:rsid w:val="005001AF"/>
    <w:rsid w:val="00500347"/>
    <w:rsid w:val="005004D4"/>
    <w:rsid w:val="005017D4"/>
    <w:rsid w:val="00503DE1"/>
    <w:rsid w:val="00504090"/>
    <w:rsid w:val="0050460B"/>
    <w:rsid w:val="00504FB6"/>
    <w:rsid w:val="00505EC1"/>
    <w:rsid w:val="005068B8"/>
    <w:rsid w:val="0050758D"/>
    <w:rsid w:val="0051030E"/>
    <w:rsid w:val="005103BB"/>
    <w:rsid w:val="00510927"/>
    <w:rsid w:val="005137B7"/>
    <w:rsid w:val="00515ED7"/>
    <w:rsid w:val="00516B24"/>
    <w:rsid w:val="00517142"/>
    <w:rsid w:val="00517717"/>
    <w:rsid w:val="0051774A"/>
    <w:rsid w:val="00521A2C"/>
    <w:rsid w:val="00523D05"/>
    <w:rsid w:val="005273AB"/>
    <w:rsid w:val="00527C71"/>
    <w:rsid w:val="00527F6E"/>
    <w:rsid w:val="00530E12"/>
    <w:rsid w:val="00531249"/>
    <w:rsid w:val="00531B51"/>
    <w:rsid w:val="00533BCD"/>
    <w:rsid w:val="0053408C"/>
    <w:rsid w:val="00534099"/>
    <w:rsid w:val="00534CF3"/>
    <w:rsid w:val="0053746C"/>
    <w:rsid w:val="00541699"/>
    <w:rsid w:val="005416E8"/>
    <w:rsid w:val="0054407F"/>
    <w:rsid w:val="00544275"/>
    <w:rsid w:val="00546229"/>
    <w:rsid w:val="0054688A"/>
    <w:rsid w:val="00547170"/>
    <w:rsid w:val="00551CAE"/>
    <w:rsid w:val="005523C3"/>
    <w:rsid w:val="00552C86"/>
    <w:rsid w:val="00554909"/>
    <w:rsid w:val="00554FE7"/>
    <w:rsid w:val="0056082F"/>
    <w:rsid w:val="00560953"/>
    <w:rsid w:val="00561806"/>
    <w:rsid w:val="005625A2"/>
    <w:rsid w:val="00564890"/>
    <w:rsid w:val="005653E8"/>
    <w:rsid w:val="00565793"/>
    <w:rsid w:val="00566F93"/>
    <w:rsid w:val="0057131C"/>
    <w:rsid w:val="00571F73"/>
    <w:rsid w:val="00573E91"/>
    <w:rsid w:val="00575288"/>
    <w:rsid w:val="00575481"/>
    <w:rsid w:val="005770E5"/>
    <w:rsid w:val="00577381"/>
    <w:rsid w:val="005778F7"/>
    <w:rsid w:val="0058064D"/>
    <w:rsid w:val="0058094D"/>
    <w:rsid w:val="00581EE8"/>
    <w:rsid w:val="00581F35"/>
    <w:rsid w:val="005827FC"/>
    <w:rsid w:val="00584B4A"/>
    <w:rsid w:val="00584FFF"/>
    <w:rsid w:val="005865A5"/>
    <w:rsid w:val="00591D35"/>
    <w:rsid w:val="005931C9"/>
    <w:rsid w:val="0059365C"/>
    <w:rsid w:val="00596466"/>
    <w:rsid w:val="0059681E"/>
    <w:rsid w:val="005A0BAA"/>
    <w:rsid w:val="005A1C44"/>
    <w:rsid w:val="005A497A"/>
    <w:rsid w:val="005A5361"/>
    <w:rsid w:val="005A536A"/>
    <w:rsid w:val="005A6AB5"/>
    <w:rsid w:val="005A6B39"/>
    <w:rsid w:val="005B0F47"/>
    <w:rsid w:val="005B3062"/>
    <w:rsid w:val="005B4F50"/>
    <w:rsid w:val="005B51CB"/>
    <w:rsid w:val="005B75DD"/>
    <w:rsid w:val="005C09FB"/>
    <w:rsid w:val="005C49D3"/>
    <w:rsid w:val="005C5557"/>
    <w:rsid w:val="005C61D9"/>
    <w:rsid w:val="005C6E65"/>
    <w:rsid w:val="005D49FE"/>
    <w:rsid w:val="005D4BC0"/>
    <w:rsid w:val="005D58B5"/>
    <w:rsid w:val="005D6A5F"/>
    <w:rsid w:val="005E0ABD"/>
    <w:rsid w:val="005E4248"/>
    <w:rsid w:val="005E7BB3"/>
    <w:rsid w:val="005F05D8"/>
    <w:rsid w:val="005F204D"/>
    <w:rsid w:val="005F5029"/>
    <w:rsid w:val="005F57D7"/>
    <w:rsid w:val="005F6D58"/>
    <w:rsid w:val="00601D85"/>
    <w:rsid w:val="00605336"/>
    <w:rsid w:val="00605BC0"/>
    <w:rsid w:val="00606641"/>
    <w:rsid w:val="00606CA2"/>
    <w:rsid w:val="0060750F"/>
    <w:rsid w:val="00611E60"/>
    <w:rsid w:val="00614A4D"/>
    <w:rsid w:val="00620E0F"/>
    <w:rsid w:val="00621CEC"/>
    <w:rsid w:val="0062349A"/>
    <w:rsid w:val="006242F0"/>
    <w:rsid w:val="0062495F"/>
    <w:rsid w:val="00624EE5"/>
    <w:rsid w:val="00626CC6"/>
    <w:rsid w:val="00627B8B"/>
    <w:rsid w:val="006328F0"/>
    <w:rsid w:val="00634A3C"/>
    <w:rsid w:val="00634ECB"/>
    <w:rsid w:val="006374A9"/>
    <w:rsid w:val="006402A9"/>
    <w:rsid w:val="00640F8C"/>
    <w:rsid w:val="0064432E"/>
    <w:rsid w:val="006444D8"/>
    <w:rsid w:val="00644E56"/>
    <w:rsid w:val="0064512E"/>
    <w:rsid w:val="00645D71"/>
    <w:rsid w:val="00646BDD"/>
    <w:rsid w:val="00646EF4"/>
    <w:rsid w:val="0065013C"/>
    <w:rsid w:val="00652412"/>
    <w:rsid w:val="00654500"/>
    <w:rsid w:val="00656520"/>
    <w:rsid w:val="00656750"/>
    <w:rsid w:val="00657FFE"/>
    <w:rsid w:val="006632D0"/>
    <w:rsid w:val="00670E57"/>
    <w:rsid w:val="00671190"/>
    <w:rsid w:val="006714CA"/>
    <w:rsid w:val="00672908"/>
    <w:rsid w:val="00673C29"/>
    <w:rsid w:val="00673D8A"/>
    <w:rsid w:val="00680AED"/>
    <w:rsid w:val="006848D9"/>
    <w:rsid w:val="00687BF1"/>
    <w:rsid w:val="00690C84"/>
    <w:rsid w:val="00691A25"/>
    <w:rsid w:val="006936C6"/>
    <w:rsid w:val="006939BF"/>
    <w:rsid w:val="00694B93"/>
    <w:rsid w:val="00696762"/>
    <w:rsid w:val="006A12C5"/>
    <w:rsid w:val="006A604E"/>
    <w:rsid w:val="006B57B4"/>
    <w:rsid w:val="006C2583"/>
    <w:rsid w:val="006C398F"/>
    <w:rsid w:val="006C548A"/>
    <w:rsid w:val="006C656C"/>
    <w:rsid w:val="006C734A"/>
    <w:rsid w:val="006C7CBB"/>
    <w:rsid w:val="006D22FF"/>
    <w:rsid w:val="006D2638"/>
    <w:rsid w:val="006D3A21"/>
    <w:rsid w:val="006D3B92"/>
    <w:rsid w:val="006D5407"/>
    <w:rsid w:val="006E02CC"/>
    <w:rsid w:val="006E14AA"/>
    <w:rsid w:val="006E1708"/>
    <w:rsid w:val="006E1A5A"/>
    <w:rsid w:val="006E29E6"/>
    <w:rsid w:val="006E2C03"/>
    <w:rsid w:val="006E3215"/>
    <w:rsid w:val="006E3D12"/>
    <w:rsid w:val="006E49C5"/>
    <w:rsid w:val="006F05FB"/>
    <w:rsid w:val="006F21E3"/>
    <w:rsid w:val="006F2219"/>
    <w:rsid w:val="006F2B17"/>
    <w:rsid w:val="006F384A"/>
    <w:rsid w:val="006F509A"/>
    <w:rsid w:val="006F555F"/>
    <w:rsid w:val="006F660D"/>
    <w:rsid w:val="006F7B61"/>
    <w:rsid w:val="00700B46"/>
    <w:rsid w:val="007023F0"/>
    <w:rsid w:val="00705265"/>
    <w:rsid w:val="00706D15"/>
    <w:rsid w:val="007075D4"/>
    <w:rsid w:val="00710555"/>
    <w:rsid w:val="007139BC"/>
    <w:rsid w:val="00713D33"/>
    <w:rsid w:val="00713E1B"/>
    <w:rsid w:val="00715D9A"/>
    <w:rsid w:val="00715DEA"/>
    <w:rsid w:val="007203A6"/>
    <w:rsid w:val="007210F3"/>
    <w:rsid w:val="00721CF9"/>
    <w:rsid w:val="007249DD"/>
    <w:rsid w:val="0072544E"/>
    <w:rsid w:val="00727AF6"/>
    <w:rsid w:val="00727CD9"/>
    <w:rsid w:val="00730F81"/>
    <w:rsid w:val="00731412"/>
    <w:rsid w:val="00731CA3"/>
    <w:rsid w:val="00732B56"/>
    <w:rsid w:val="00734334"/>
    <w:rsid w:val="00737F30"/>
    <w:rsid w:val="00741F6D"/>
    <w:rsid w:val="007435F3"/>
    <w:rsid w:val="0074556F"/>
    <w:rsid w:val="007461C8"/>
    <w:rsid w:val="00746DAC"/>
    <w:rsid w:val="00750BB9"/>
    <w:rsid w:val="0075218B"/>
    <w:rsid w:val="007528CF"/>
    <w:rsid w:val="0075447F"/>
    <w:rsid w:val="00754A61"/>
    <w:rsid w:val="00755DFB"/>
    <w:rsid w:val="00755E02"/>
    <w:rsid w:val="00761E4C"/>
    <w:rsid w:val="007626DB"/>
    <w:rsid w:val="00765530"/>
    <w:rsid w:val="00765D55"/>
    <w:rsid w:val="007704C8"/>
    <w:rsid w:val="00770BCE"/>
    <w:rsid w:val="00771074"/>
    <w:rsid w:val="0077309C"/>
    <w:rsid w:val="0077344A"/>
    <w:rsid w:val="007738B1"/>
    <w:rsid w:val="00780254"/>
    <w:rsid w:val="00784CDE"/>
    <w:rsid w:val="0078539D"/>
    <w:rsid w:val="00785793"/>
    <w:rsid w:val="007861F1"/>
    <w:rsid w:val="0078649B"/>
    <w:rsid w:val="007911CD"/>
    <w:rsid w:val="00791976"/>
    <w:rsid w:val="00791FAC"/>
    <w:rsid w:val="0079255E"/>
    <w:rsid w:val="007939CA"/>
    <w:rsid w:val="00794F77"/>
    <w:rsid w:val="00796D32"/>
    <w:rsid w:val="007A0CC4"/>
    <w:rsid w:val="007A1B9B"/>
    <w:rsid w:val="007A279D"/>
    <w:rsid w:val="007A47BC"/>
    <w:rsid w:val="007A502F"/>
    <w:rsid w:val="007A5086"/>
    <w:rsid w:val="007A52A3"/>
    <w:rsid w:val="007A5EBD"/>
    <w:rsid w:val="007A62DF"/>
    <w:rsid w:val="007A6B0E"/>
    <w:rsid w:val="007B097F"/>
    <w:rsid w:val="007B1733"/>
    <w:rsid w:val="007B2A40"/>
    <w:rsid w:val="007B5E07"/>
    <w:rsid w:val="007C101D"/>
    <w:rsid w:val="007C3213"/>
    <w:rsid w:val="007C356C"/>
    <w:rsid w:val="007C5287"/>
    <w:rsid w:val="007C57E9"/>
    <w:rsid w:val="007C65D7"/>
    <w:rsid w:val="007C7E32"/>
    <w:rsid w:val="007D2AF4"/>
    <w:rsid w:val="007E00B1"/>
    <w:rsid w:val="007E0CB9"/>
    <w:rsid w:val="007E374D"/>
    <w:rsid w:val="007E3919"/>
    <w:rsid w:val="007E47C4"/>
    <w:rsid w:val="007E53AF"/>
    <w:rsid w:val="007E5C1D"/>
    <w:rsid w:val="007E6BE9"/>
    <w:rsid w:val="007E76EF"/>
    <w:rsid w:val="007E7D61"/>
    <w:rsid w:val="007F1136"/>
    <w:rsid w:val="007F2ECA"/>
    <w:rsid w:val="007F3007"/>
    <w:rsid w:val="007F3BAA"/>
    <w:rsid w:val="007F5295"/>
    <w:rsid w:val="007F6F2D"/>
    <w:rsid w:val="008004D0"/>
    <w:rsid w:val="008013C0"/>
    <w:rsid w:val="00804218"/>
    <w:rsid w:val="0080439D"/>
    <w:rsid w:val="00805942"/>
    <w:rsid w:val="00806192"/>
    <w:rsid w:val="00807337"/>
    <w:rsid w:val="008102A2"/>
    <w:rsid w:val="00810602"/>
    <w:rsid w:val="00810809"/>
    <w:rsid w:val="00812445"/>
    <w:rsid w:val="00812982"/>
    <w:rsid w:val="00813FD4"/>
    <w:rsid w:val="00815BB1"/>
    <w:rsid w:val="0082200B"/>
    <w:rsid w:val="008252FC"/>
    <w:rsid w:val="00826E34"/>
    <w:rsid w:val="008279DF"/>
    <w:rsid w:val="0083045D"/>
    <w:rsid w:val="00830A1E"/>
    <w:rsid w:val="00830F63"/>
    <w:rsid w:val="00832AC6"/>
    <w:rsid w:val="00833CD9"/>
    <w:rsid w:val="00833F8C"/>
    <w:rsid w:val="0083465B"/>
    <w:rsid w:val="008367BA"/>
    <w:rsid w:val="00836E57"/>
    <w:rsid w:val="0083766F"/>
    <w:rsid w:val="00837F1D"/>
    <w:rsid w:val="0084143A"/>
    <w:rsid w:val="0084195F"/>
    <w:rsid w:val="00842CCF"/>
    <w:rsid w:val="0084360D"/>
    <w:rsid w:val="008450C5"/>
    <w:rsid w:val="00845EA8"/>
    <w:rsid w:val="008469E7"/>
    <w:rsid w:val="00847EFC"/>
    <w:rsid w:val="008505BA"/>
    <w:rsid w:val="00851753"/>
    <w:rsid w:val="008555AD"/>
    <w:rsid w:val="00856512"/>
    <w:rsid w:val="00857367"/>
    <w:rsid w:val="0086112D"/>
    <w:rsid w:val="0086314F"/>
    <w:rsid w:val="008633E3"/>
    <w:rsid w:val="008635D5"/>
    <w:rsid w:val="00863667"/>
    <w:rsid w:val="00866E4D"/>
    <w:rsid w:val="00867B68"/>
    <w:rsid w:val="00870853"/>
    <w:rsid w:val="00873268"/>
    <w:rsid w:val="0087470E"/>
    <w:rsid w:val="00875D3B"/>
    <w:rsid w:val="008773FB"/>
    <w:rsid w:val="00880A8E"/>
    <w:rsid w:val="00881113"/>
    <w:rsid w:val="0088220D"/>
    <w:rsid w:val="008870D9"/>
    <w:rsid w:val="008909D9"/>
    <w:rsid w:val="0089262D"/>
    <w:rsid w:val="00893738"/>
    <w:rsid w:val="008939AD"/>
    <w:rsid w:val="00893E25"/>
    <w:rsid w:val="00894E26"/>
    <w:rsid w:val="008964E7"/>
    <w:rsid w:val="00897AFF"/>
    <w:rsid w:val="00897DA8"/>
    <w:rsid w:val="008A2045"/>
    <w:rsid w:val="008A2573"/>
    <w:rsid w:val="008A6BE4"/>
    <w:rsid w:val="008B02C1"/>
    <w:rsid w:val="008B2527"/>
    <w:rsid w:val="008B3D60"/>
    <w:rsid w:val="008B57E7"/>
    <w:rsid w:val="008C1F08"/>
    <w:rsid w:val="008C2EFA"/>
    <w:rsid w:val="008C3747"/>
    <w:rsid w:val="008D1390"/>
    <w:rsid w:val="008D1B07"/>
    <w:rsid w:val="008D1D92"/>
    <w:rsid w:val="008D29EA"/>
    <w:rsid w:val="008D5B02"/>
    <w:rsid w:val="008E0670"/>
    <w:rsid w:val="008E14CF"/>
    <w:rsid w:val="008E3899"/>
    <w:rsid w:val="008E4FC8"/>
    <w:rsid w:val="008E5527"/>
    <w:rsid w:val="008E577B"/>
    <w:rsid w:val="008F0D3B"/>
    <w:rsid w:val="008F17CF"/>
    <w:rsid w:val="008F20FF"/>
    <w:rsid w:val="008F3738"/>
    <w:rsid w:val="008F5F71"/>
    <w:rsid w:val="008F6122"/>
    <w:rsid w:val="00900A20"/>
    <w:rsid w:val="00903730"/>
    <w:rsid w:val="009039EA"/>
    <w:rsid w:val="00906371"/>
    <w:rsid w:val="00907E4F"/>
    <w:rsid w:val="00913009"/>
    <w:rsid w:val="00913061"/>
    <w:rsid w:val="00914167"/>
    <w:rsid w:val="009144FB"/>
    <w:rsid w:val="009146A8"/>
    <w:rsid w:val="00917B73"/>
    <w:rsid w:val="00920A2C"/>
    <w:rsid w:val="00921817"/>
    <w:rsid w:val="0092185C"/>
    <w:rsid w:val="00926B22"/>
    <w:rsid w:val="009276FB"/>
    <w:rsid w:val="00932F66"/>
    <w:rsid w:val="00936CA6"/>
    <w:rsid w:val="00945AE1"/>
    <w:rsid w:val="009506CB"/>
    <w:rsid w:val="0095342A"/>
    <w:rsid w:val="0095547D"/>
    <w:rsid w:val="009571EA"/>
    <w:rsid w:val="00960441"/>
    <w:rsid w:val="009611B1"/>
    <w:rsid w:val="009654F0"/>
    <w:rsid w:val="00965738"/>
    <w:rsid w:val="009673B7"/>
    <w:rsid w:val="00970828"/>
    <w:rsid w:val="009725F2"/>
    <w:rsid w:val="0097349D"/>
    <w:rsid w:val="00976A96"/>
    <w:rsid w:val="00976EBF"/>
    <w:rsid w:val="009802E6"/>
    <w:rsid w:val="009822B6"/>
    <w:rsid w:val="009857BC"/>
    <w:rsid w:val="00986DB2"/>
    <w:rsid w:val="00987BBA"/>
    <w:rsid w:val="00990D1F"/>
    <w:rsid w:val="0099363A"/>
    <w:rsid w:val="009944F5"/>
    <w:rsid w:val="00995930"/>
    <w:rsid w:val="009968D9"/>
    <w:rsid w:val="009A0BD2"/>
    <w:rsid w:val="009A0F73"/>
    <w:rsid w:val="009A273F"/>
    <w:rsid w:val="009A35BF"/>
    <w:rsid w:val="009A3D8E"/>
    <w:rsid w:val="009A43C8"/>
    <w:rsid w:val="009A4569"/>
    <w:rsid w:val="009A5E36"/>
    <w:rsid w:val="009A69A7"/>
    <w:rsid w:val="009A7570"/>
    <w:rsid w:val="009B20AC"/>
    <w:rsid w:val="009B2288"/>
    <w:rsid w:val="009B3E87"/>
    <w:rsid w:val="009B4C0F"/>
    <w:rsid w:val="009B4D33"/>
    <w:rsid w:val="009B59DF"/>
    <w:rsid w:val="009B5DB0"/>
    <w:rsid w:val="009B5DCC"/>
    <w:rsid w:val="009C07C3"/>
    <w:rsid w:val="009C2F95"/>
    <w:rsid w:val="009C63F1"/>
    <w:rsid w:val="009C67EE"/>
    <w:rsid w:val="009D141E"/>
    <w:rsid w:val="009D1AB5"/>
    <w:rsid w:val="009D2F23"/>
    <w:rsid w:val="009D3C1F"/>
    <w:rsid w:val="009D4504"/>
    <w:rsid w:val="009D63F8"/>
    <w:rsid w:val="009E1D56"/>
    <w:rsid w:val="009E1ECB"/>
    <w:rsid w:val="009E2556"/>
    <w:rsid w:val="009E2C4D"/>
    <w:rsid w:val="009E4437"/>
    <w:rsid w:val="009E55EE"/>
    <w:rsid w:val="009E76AF"/>
    <w:rsid w:val="009F0967"/>
    <w:rsid w:val="009F188E"/>
    <w:rsid w:val="009F3090"/>
    <w:rsid w:val="009F361C"/>
    <w:rsid w:val="009F3CAB"/>
    <w:rsid w:val="009F3F74"/>
    <w:rsid w:val="009F41F5"/>
    <w:rsid w:val="009F47F8"/>
    <w:rsid w:val="009F5144"/>
    <w:rsid w:val="009F5183"/>
    <w:rsid w:val="009F6F96"/>
    <w:rsid w:val="009F7793"/>
    <w:rsid w:val="00A00BAD"/>
    <w:rsid w:val="00A01029"/>
    <w:rsid w:val="00A01E4A"/>
    <w:rsid w:val="00A03D5A"/>
    <w:rsid w:val="00A0554A"/>
    <w:rsid w:val="00A062F6"/>
    <w:rsid w:val="00A07665"/>
    <w:rsid w:val="00A10A53"/>
    <w:rsid w:val="00A125D1"/>
    <w:rsid w:val="00A13792"/>
    <w:rsid w:val="00A14DBC"/>
    <w:rsid w:val="00A167A2"/>
    <w:rsid w:val="00A17478"/>
    <w:rsid w:val="00A17F9E"/>
    <w:rsid w:val="00A216D5"/>
    <w:rsid w:val="00A2198D"/>
    <w:rsid w:val="00A230F1"/>
    <w:rsid w:val="00A234C8"/>
    <w:rsid w:val="00A25D5D"/>
    <w:rsid w:val="00A26551"/>
    <w:rsid w:val="00A26E57"/>
    <w:rsid w:val="00A300CA"/>
    <w:rsid w:val="00A31892"/>
    <w:rsid w:val="00A350ED"/>
    <w:rsid w:val="00A37FD5"/>
    <w:rsid w:val="00A41A2F"/>
    <w:rsid w:val="00A4233D"/>
    <w:rsid w:val="00A44145"/>
    <w:rsid w:val="00A45885"/>
    <w:rsid w:val="00A46092"/>
    <w:rsid w:val="00A46435"/>
    <w:rsid w:val="00A467B0"/>
    <w:rsid w:val="00A52FA1"/>
    <w:rsid w:val="00A546A9"/>
    <w:rsid w:val="00A55492"/>
    <w:rsid w:val="00A5591B"/>
    <w:rsid w:val="00A61B06"/>
    <w:rsid w:val="00A662B4"/>
    <w:rsid w:val="00A7018A"/>
    <w:rsid w:val="00A731C6"/>
    <w:rsid w:val="00A75373"/>
    <w:rsid w:val="00A753CD"/>
    <w:rsid w:val="00A76C2D"/>
    <w:rsid w:val="00A77290"/>
    <w:rsid w:val="00A81259"/>
    <w:rsid w:val="00A81D28"/>
    <w:rsid w:val="00A82A4E"/>
    <w:rsid w:val="00A83A90"/>
    <w:rsid w:val="00A85020"/>
    <w:rsid w:val="00A85224"/>
    <w:rsid w:val="00A85565"/>
    <w:rsid w:val="00A86538"/>
    <w:rsid w:val="00A86577"/>
    <w:rsid w:val="00A873A7"/>
    <w:rsid w:val="00A87EB9"/>
    <w:rsid w:val="00A9466B"/>
    <w:rsid w:val="00A9475A"/>
    <w:rsid w:val="00A94DD3"/>
    <w:rsid w:val="00A94EF7"/>
    <w:rsid w:val="00A95F2A"/>
    <w:rsid w:val="00A9718D"/>
    <w:rsid w:val="00A971DA"/>
    <w:rsid w:val="00AA3C18"/>
    <w:rsid w:val="00AA5283"/>
    <w:rsid w:val="00AA7BE3"/>
    <w:rsid w:val="00AB03A5"/>
    <w:rsid w:val="00AB3687"/>
    <w:rsid w:val="00AB3CF2"/>
    <w:rsid w:val="00AB6447"/>
    <w:rsid w:val="00AC05C2"/>
    <w:rsid w:val="00AC0D2A"/>
    <w:rsid w:val="00AC3553"/>
    <w:rsid w:val="00AC45A5"/>
    <w:rsid w:val="00AE07EF"/>
    <w:rsid w:val="00AE3B25"/>
    <w:rsid w:val="00AE5A14"/>
    <w:rsid w:val="00AE6883"/>
    <w:rsid w:val="00AE6A71"/>
    <w:rsid w:val="00AE77D3"/>
    <w:rsid w:val="00AE7A02"/>
    <w:rsid w:val="00AE7F89"/>
    <w:rsid w:val="00AF31D0"/>
    <w:rsid w:val="00AF4C4F"/>
    <w:rsid w:val="00AF5F14"/>
    <w:rsid w:val="00AF735A"/>
    <w:rsid w:val="00B035E8"/>
    <w:rsid w:val="00B0689B"/>
    <w:rsid w:val="00B07436"/>
    <w:rsid w:val="00B10091"/>
    <w:rsid w:val="00B1287C"/>
    <w:rsid w:val="00B134C6"/>
    <w:rsid w:val="00B14607"/>
    <w:rsid w:val="00B16520"/>
    <w:rsid w:val="00B16526"/>
    <w:rsid w:val="00B1677F"/>
    <w:rsid w:val="00B16ED4"/>
    <w:rsid w:val="00B17364"/>
    <w:rsid w:val="00B2363E"/>
    <w:rsid w:val="00B23A3E"/>
    <w:rsid w:val="00B251B9"/>
    <w:rsid w:val="00B25942"/>
    <w:rsid w:val="00B25F59"/>
    <w:rsid w:val="00B264C8"/>
    <w:rsid w:val="00B268BC"/>
    <w:rsid w:val="00B2707D"/>
    <w:rsid w:val="00B35506"/>
    <w:rsid w:val="00B37046"/>
    <w:rsid w:val="00B427BB"/>
    <w:rsid w:val="00B42BAA"/>
    <w:rsid w:val="00B42F9C"/>
    <w:rsid w:val="00B42FA4"/>
    <w:rsid w:val="00B43E90"/>
    <w:rsid w:val="00B44B63"/>
    <w:rsid w:val="00B44D2C"/>
    <w:rsid w:val="00B45590"/>
    <w:rsid w:val="00B46943"/>
    <w:rsid w:val="00B503C4"/>
    <w:rsid w:val="00B50DDD"/>
    <w:rsid w:val="00B51291"/>
    <w:rsid w:val="00B53C80"/>
    <w:rsid w:val="00B554F2"/>
    <w:rsid w:val="00B55C59"/>
    <w:rsid w:val="00B55FBD"/>
    <w:rsid w:val="00B5682A"/>
    <w:rsid w:val="00B5740A"/>
    <w:rsid w:val="00B604A0"/>
    <w:rsid w:val="00B60989"/>
    <w:rsid w:val="00B61485"/>
    <w:rsid w:val="00B64580"/>
    <w:rsid w:val="00B651D4"/>
    <w:rsid w:val="00B66AD5"/>
    <w:rsid w:val="00B71816"/>
    <w:rsid w:val="00B77672"/>
    <w:rsid w:val="00B77824"/>
    <w:rsid w:val="00B80C9E"/>
    <w:rsid w:val="00B838D9"/>
    <w:rsid w:val="00B83D9C"/>
    <w:rsid w:val="00B8458F"/>
    <w:rsid w:val="00B8570F"/>
    <w:rsid w:val="00B87D61"/>
    <w:rsid w:val="00B91862"/>
    <w:rsid w:val="00B9227D"/>
    <w:rsid w:val="00B950E9"/>
    <w:rsid w:val="00B97BBF"/>
    <w:rsid w:val="00B97E05"/>
    <w:rsid w:val="00BA3B54"/>
    <w:rsid w:val="00BB06B4"/>
    <w:rsid w:val="00BB0B34"/>
    <w:rsid w:val="00BB3FDA"/>
    <w:rsid w:val="00BB4C52"/>
    <w:rsid w:val="00BB51C5"/>
    <w:rsid w:val="00BB744E"/>
    <w:rsid w:val="00BC0609"/>
    <w:rsid w:val="00BC078C"/>
    <w:rsid w:val="00BC0961"/>
    <w:rsid w:val="00BC1E2A"/>
    <w:rsid w:val="00BC4DA8"/>
    <w:rsid w:val="00BC6DBB"/>
    <w:rsid w:val="00BC728B"/>
    <w:rsid w:val="00BC7519"/>
    <w:rsid w:val="00BC776A"/>
    <w:rsid w:val="00BD2C57"/>
    <w:rsid w:val="00BD3F81"/>
    <w:rsid w:val="00BD4653"/>
    <w:rsid w:val="00BD5C25"/>
    <w:rsid w:val="00BE091E"/>
    <w:rsid w:val="00BE1334"/>
    <w:rsid w:val="00BE3F5B"/>
    <w:rsid w:val="00BE6C76"/>
    <w:rsid w:val="00BF3398"/>
    <w:rsid w:val="00BF46AC"/>
    <w:rsid w:val="00BF5825"/>
    <w:rsid w:val="00C05B4E"/>
    <w:rsid w:val="00C06603"/>
    <w:rsid w:val="00C07742"/>
    <w:rsid w:val="00C11B82"/>
    <w:rsid w:val="00C14242"/>
    <w:rsid w:val="00C14FD5"/>
    <w:rsid w:val="00C15B7A"/>
    <w:rsid w:val="00C17C6B"/>
    <w:rsid w:val="00C200E7"/>
    <w:rsid w:val="00C21497"/>
    <w:rsid w:val="00C218DE"/>
    <w:rsid w:val="00C22291"/>
    <w:rsid w:val="00C23F88"/>
    <w:rsid w:val="00C2572D"/>
    <w:rsid w:val="00C2678E"/>
    <w:rsid w:val="00C27903"/>
    <w:rsid w:val="00C27A5B"/>
    <w:rsid w:val="00C30052"/>
    <w:rsid w:val="00C301F3"/>
    <w:rsid w:val="00C31F9F"/>
    <w:rsid w:val="00C34A0A"/>
    <w:rsid w:val="00C35C16"/>
    <w:rsid w:val="00C454B4"/>
    <w:rsid w:val="00C4593F"/>
    <w:rsid w:val="00C50609"/>
    <w:rsid w:val="00C519A0"/>
    <w:rsid w:val="00C51F12"/>
    <w:rsid w:val="00C53B1C"/>
    <w:rsid w:val="00C53CEE"/>
    <w:rsid w:val="00C56C7F"/>
    <w:rsid w:val="00C57403"/>
    <w:rsid w:val="00C57520"/>
    <w:rsid w:val="00C60396"/>
    <w:rsid w:val="00C608ED"/>
    <w:rsid w:val="00C62A60"/>
    <w:rsid w:val="00C64947"/>
    <w:rsid w:val="00C65EC4"/>
    <w:rsid w:val="00C66157"/>
    <w:rsid w:val="00C6644A"/>
    <w:rsid w:val="00C66C59"/>
    <w:rsid w:val="00C70BE6"/>
    <w:rsid w:val="00C717AC"/>
    <w:rsid w:val="00C72B32"/>
    <w:rsid w:val="00C77877"/>
    <w:rsid w:val="00C778AE"/>
    <w:rsid w:val="00C84FE9"/>
    <w:rsid w:val="00C851AC"/>
    <w:rsid w:val="00C85B83"/>
    <w:rsid w:val="00C85CB7"/>
    <w:rsid w:val="00C86ABD"/>
    <w:rsid w:val="00C87397"/>
    <w:rsid w:val="00C90357"/>
    <w:rsid w:val="00C9228C"/>
    <w:rsid w:val="00C945F9"/>
    <w:rsid w:val="00C965D4"/>
    <w:rsid w:val="00C97362"/>
    <w:rsid w:val="00CA1456"/>
    <w:rsid w:val="00CA1A2F"/>
    <w:rsid w:val="00CA2957"/>
    <w:rsid w:val="00CA2B6E"/>
    <w:rsid w:val="00CA330D"/>
    <w:rsid w:val="00CA3A19"/>
    <w:rsid w:val="00CA3BB6"/>
    <w:rsid w:val="00CA6586"/>
    <w:rsid w:val="00CB0506"/>
    <w:rsid w:val="00CB14E5"/>
    <w:rsid w:val="00CB15E7"/>
    <w:rsid w:val="00CB2124"/>
    <w:rsid w:val="00CB3192"/>
    <w:rsid w:val="00CB3E26"/>
    <w:rsid w:val="00CB4631"/>
    <w:rsid w:val="00CB55F9"/>
    <w:rsid w:val="00CB7682"/>
    <w:rsid w:val="00CC138A"/>
    <w:rsid w:val="00CC1860"/>
    <w:rsid w:val="00CC1A5E"/>
    <w:rsid w:val="00CC2781"/>
    <w:rsid w:val="00CC352F"/>
    <w:rsid w:val="00CC42F5"/>
    <w:rsid w:val="00CC446B"/>
    <w:rsid w:val="00CC6E57"/>
    <w:rsid w:val="00CC7083"/>
    <w:rsid w:val="00CD0386"/>
    <w:rsid w:val="00CD248F"/>
    <w:rsid w:val="00CD3BF5"/>
    <w:rsid w:val="00CD3D74"/>
    <w:rsid w:val="00CD5384"/>
    <w:rsid w:val="00CD68A4"/>
    <w:rsid w:val="00CD7545"/>
    <w:rsid w:val="00CE4399"/>
    <w:rsid w:val="00CE5073"/>
    <w:rsid w:val="00CE6198"/>
    <w:rsid w:val="00CE6C06"/>
    <w:rsid w:val="00CE7510"/>
    <w:rsid w:val="00CF2ADB"/>
    <w:rsid w:val="00CF41D0"/>
    <w:rsid w:val="00D04A27"/>
    <w:rsid w:val="00D04C16"/>
    <w:rsid w:val="00D0560C"/>
    <w:rsid w:val="00D069F3"/>
    <w:rsid w:val="00D1005E"/>
    <w:rsid w:val="00D1326C"/>
    <w:rsid w:val="00D21865"/>
    <w:rsid w:val="00D23007"/>
    <w:rsid w:val="00D24DB9"/>
    <w:rsid w:val="00D25BED"/>
    <w:rsid w:val="00D25C38"/>
    <w:rsid w:val="00D30876"/>
    <w:rsid w:val="00D34418"/>
    <w:rsid w:val="00D34A18"/>
    <w:rsid w:val="00D370B1"/>
    <w:rsid w:val="00D371ED"/>
    <w:rsid w:val="00D37848"/>
    <w:rsid w:val="00D428BB"/>
    <w:rsid w:val="00D42FCE"/>
    <w:rsid w:val="00D43449"/>
    <w:rsid w:val="00D43889"/>
    <w:rsid w:val="00D46EAF"/>
    <w:rsid w:val="00D47BAA"/>
    <w:rsid w:val="00D515F2"/>
    <w:rsid w:val="00D522EE"/>
    <w:rsid w:val="00D52B53"/>
    <w:rsid w:val="00D53167"/>
    <w:rsid w:val="00D544F9"/>
    <w:rsid w:val="00D55F5F"/>
    <w:rsid w:val="00D562A6"/>
    <w:rsid w:val="00D56C3D"/>
    <w:rsid w:val="00D60417"/>
    <w:rsid w:val="00D6099D"/>
    <w:rsid w:val="00D60F58"/>
    <w:rsid w:val="00D62A88"/>
    <w:rsid w:val="00D639C0"/>
    <w:rsid w:val="00D63AC0"/>
    <w:rsid w:val="00D657EE"/>
    <w:rsid w:val="00D6763D"/>
    <w:rsid w:val="00D67FFB"/>
    <w:rsid w:val="00D70EFA"/>
    <w:rsid w:val="00D741A0"/>
    <w:rsid w:val="00D74D77"/>
    <w:rsid w:val="00D756E8"/>
    <w:rsid w:val="00D76E7A"/>
    <w:rsid w:val="00D80E1F"/>
    <w:rsid w:val="00D836A9"/>
    <w:rsid w:val="00D839FD"/>
    <w:rsid w:val="00D86105"/>
    <w:rsid w:val="00D864A5"/>
    <w:rsid w:val="00D90246"/>
    <w:rsid w:val="00D904C3"/>
    <w:rsid w:val="00D912B4"/>
    <w:rsid w:val="00D913AE"/>
    <w:rsid w:val="00D93253"/>
    <w:rsid w:val="00D96170"/>
    <w:rsid w:val="00DA04B2"/>
    <w:rsid w:val="00DA27B3"/>
    <w:rsid w:val="00DA37A1"/>
    <w:rsid w:val="00DA39CE"/>
    <w:rsid w:val="00DA3D83"/>
    <w:rsid w:val="00DA61B2"/>
    <w:rsid w:val="00DA7A93"/>
    <w:rsid w:val="00DB02B6"/>
    <w:rsid w:val="00DB1C27"/>
    <w:rsid w:val="00DB4787"/>
    <w:rsid w:val="00DB5B12"/>
    <w:rsid w:val="00DB649D"/>
    <w:rsid w:val="00DB65CA"/>
    <w:rsid w:val="00DC072D"/>
    <w:rsid w:val="00DC0787"/>
    <w:rsid w:val="00DC0B6E"/>
    <w:rsid w:val="00DC0E38"/>
    <w:rsid w:val="00DC2ED1"/>
    <w:rsid w:val="00DC38AD"/>
    <w:rsid w:val="00DC67EF"/>
    <w:rsid w:val="00DC776B"/>
    <w:rsid w:val="00DD1E0B"/>
    <w:rsid w:val="00DD3FF3"/>
    <w:rsid w:val="00DD42A0"/>
    <w:rsid w:val="00DD45DD"/>
    <w:rsid w:val="00DD698F"/>
    <w:rsid w:val="00DD6E91"/>
    <w:rsid w:val="00DE31CC"/>
    <w:rsid w:val="00DE5C45"/>
    <w:rsid w:val="00DE73A4"/>
    <w:rsid w:val="00DE7C23"/>
    <w:rsid w:val="00DE7FF7"/>
    <w:rsid w:val="00DF586F"/>
    <w:rsid w:val="00DF5B21"/>
    <w:rsid w:val="00DF6DBB"/>
    <w:rsid w:val="00E02415"/>
    <w:rsid w:val="00E044D0"/>
    <w:rsid w:val="00E061C2"/>
    <w:rsid w:val="00E06950"/>
    <w:rsid w:val="00E06A3E"/>
    <w:rsid w:val="00E100FE"/>
    <w:rsid w:val="00E104B5"/>
    <w:rsid w:val="00E10F8C"/>
    <w:rsid w:val="00E12C31"/>
    <w:rsid w:val="00E1578B"/>
    <w:rsid w:val="00E1578D"/>
    <w:rsid w:val="00E20EEC"/>
    <w:rsid w:val="00E20F27"/>
    <w:rsid w:val="00E2165E"/>
    <w:rsid w:val="00E21716"/>
    <w:rsid w:val="00E22448"/>
    <w:rsid w:val="00E2281A"/>
    <w:rsid w:val="00E22AB5"/>
    <w:rsid w:val="00E2562D"/>
    <w:rsid w:val="00E30ADF"/>
    <w:rsid w:val="00E33056"/>
    <w:rsid w:val="00E3460D"/>
    <w:rsid w:val="00E403D3"/>
    <w:rsid w:val="00E42A32"/>
    <w:rsid w:val="00E43878"/>
    <w:rsid w:val="00E47A9D"/>
    <w:rsid w:val="00E50F9C"/>
    <w:rsid w:val="00E541CC"/>
    <w:rsid w:val="00E55580"/>
    <w:rsid w:val="00E55EA2"/>
    <w:rsid w:val="00E57D80"/>
    <w:rsid w:val="00E61E26"/>
    <w:rsid w:val="00E62D7E"/>
    <w:rsid w:val="00E632C6"/>
    <w:rsid w:val="00E632F7"/>
    <w:rsid w:val="00E63E29"/>
    <w:rsid w:val="00E64166"/>
    <w:rsid w:val="00E671CB"/>
    <w:rsid w:val="00E67740"/>
    <w:rsid w:val="00E67A2D"/>
    <w:rsid w:val="00E76DB5"/>
    <w:rsid w:val="00E81C0C"/>
    <w:rsid w:val="00E81EF7"/>
    <w:rsid w:val="00E82E28"/>
    <w:rsid w:val="00E83294"/>
    <w:rsid w:val="00E83647"/>
    <w:rsid w:val="00E83C1F"/>
    <w:rsid w:val="00E858CB"/>
    <w:rsid w:val="00E86211"/>
    <w:rsid w:val="00E87741"/>
    <w:rsid w:val="00E877D1"/>
    <w:rsid w:val="00E87EFE"/>
    <w:rsid w:val="00E9011A"/>
    <w:rsid w:val="00E936B7"/>
    <w:rsid w:val="00E96B11"/>
    <w:rsid w:val="00EA4B93"/>
    <w:rsid w:val="00EA5A27"/>
    <w:rsid w:val="00EA5CD1"/>
    <w:rsid w:val="00EA7C3A"/>
    <w:rsid w:val="00EB3846"/>
    <w:rsid w:val="00EB42D1"/>
    <w:rsid w:val="00EB4443"/>
    <w:rsid w:val="00EB5573"/>
    <w:rsid w:val="00EB5CD1"/>
    <w:rsid w:val="00EC5134"/>
    <w:rsid w:val="00EC56E0"/>
    <w:rsid w:val="00ED409D"/>
    <w:rsid w:val="00ED4EE9"/>
    <w:rsid w:val="00ED5AF3"/>
    <w:rsid w:val="00EE0635"/>
    <w:rsid w:val="00EE399A"/>
    <w:rsid w:val="00EE3CBE"/>
    <w:rsid w:val="00EE402C"/>
    <w:rsid w:val="00EE4618"/>
    <w:rsid w:val="00EE4737"/>
    <w:rsid w:val="00EE5A85"/>
    <w:rsid w:val="00EF0734"/>
    <w:rsid w:val="00EF1B32"/>
    <w:rsid w:val="00EF1C6E"/>
    <w:rsid w:val="00EF2CCE"/>
    <w:rsid w:val="00F03498"/>
    <w:rsid w:val="00F044D0"/>
    <w:rsid w:val="00F0491E"/>
    <w:rsid w:val="00F06131"/>
    <w:rsid w:val="00F06BD3"/>
    <w:rsid w:val="00F106E9"/>
    <w:rsid w:val="00F11515"/>
    <w:rsid w:val="00F12A76"/>
    <w:rsid w:val="00F13557"/>
    <w:rsid w:val="00F15EA8"/>
    <w:rsid w:val="00F17698"/>
    <w:rsid w:val="00F1769C"/>
    <w:rsid w:val="00F2133B"/>
    <w:rsid w:val="00F217DA"/>
    <w:rsid w:val="00F218EB"/>
    <w:rsid w:val="00F2199C"/>
    <w:rsid w:val="00F22130"/>
    <w:rsid w:val="00F22C81"/>
    <w:rsid w:val="00F235E2"/>
    <w:rsid w:val="00F26F56"/>
    <w:rsid w:val="00F310A5"/>
    <w:rsid w:val="00F317A8"/>
    <w:rsid w:val="00F31923"/>
    <w:rsid w:val="00F336E3"/>
    <w:rsid w:val="00F33E56"/>
    <w:rsid w:val="00F3435F"/>
    <w:rsid w:val="00F35384"/>
    <w:rsid w:val="00F353CA"/>
    <w:rsid w:val="00F367EA"/>
    <w:rsid w:val="00F37EF0"/>
    <w:rsid w:val="00F40923"/>
    <w:rsid w:val="00F41DD2"/>
    <w:rsid w:val="00F421B3"/>
    <w:rsid w:val="00F42453"/>
    <w:rsid w:val="00F42743"/>
    <w:rsid w:val="00F43373"/>
    <w:rsid w:val="00F4410F"/>
    <w:rsid w:val="00F442EB"/>
    <w:rsid w:val="00F44402"/>
    <w:rsid w:val="00F44B3C"/>
    <w:rsid w:val="00F466C4"/>
    <w:rsid w:val="00F50442"/>
    <w:rsid w:val="00F50979"/>
    <w:rsid w:val="00F52BB7"/>
    <w:rsid w:val="00F52C8F"/>
    <w:rsid w:val="00F55859"/>
    <w:rsid w:val="00F55DA0"/>
    <w:rsid w:val="00F573F4"/>
    <w:rsid w:val="00F57E7C"/>
    <w:rsid w:val="00F614B6"/>
    <w:rsid w:val="00F61B03"/>
    <w:rsid w:val="00F70F81"/>
    <w:rsid w:val="00F73054"/>
    <w:rsid w:val="00F7324E"/>
    <w:rsid w:val="00F750BD"/>
    <w:rsid w:val="00F869F1"/>
    <w:rsid w:val="00F91229"/>
    <w:rsid w:val="00F91EDD"/>
    <w:rsid w:val="00F91FB3"/>
    <w:rsid w:val="00F95396"/>
    <w:rsid w:val="00F958DD"/>
    <w:rsid w:val="00F964B7"/>
    <w:rsid w:val="00F969CF"/>
    <w:rsid w:val="00F96F58"/>
    <w:rsid w:val="00F97627"/>
    <w:rsid w:val="00FA0D3C"/>
    <w:rsid w:val="00FA29A1"/>
    <w:rsid w:val="00FA7474"/>
    <w:rsid w:val="00FA7564"/>
    <w:rsid w:val="00FA7F6F"/>
    <w:rsid w:val="00FB0BC2"/>
    <w:rsid w:val="00FB1958"/>
    <w:rsid w:val="00FB19A9"/>
    <w:rsid w:val="00FB1AA5"/>
    <w:rsid w:val="00FB3193"/>
    <w:rsid w:val="00FB5EF1"/>
    <w:rsid w:val="00FC068E"/>
    <w:rsid w:val="00FC0A1C"/>
    <w:rsid w:val="00FC22A2"/>
    <w:rsid w:val="00FC3C27"/>
    <w:rsid w:val="00FC472A"/>
    <w:rsid w:val="00FC5D49"/>
    <w:rsid w:val="00FC6035"/>
    <w:rsid w:val="00FC62D1"/>
    <w:rsid w:val="00FD0704"/>
    <w:rsid w:val="00FD5994"/>
    <w:rsid w:val="00FD5B2E"/>
    <w:rsid w:val="00FD693B"/>
    <w:rsid w:val="00FD7E33"/>
    <w:rsid w:val="00FE1254"/>
    <w:rsid w:val="00FE1A75"/>
    <w:rsid w:val="00FE2280"/>
    <w:rsid w:val="00FE335D"/>
    <w:rsid w:val="00FE3616"/>
    <w:rsid w:val="00FE60E8"/>
    <w:rsid w:val="00FE7CA2"/>
    <w:rsid w:val="00FF192C"/>
    <w:rsid w:val="00FF1DD0"/>
    <w:rsid w:val="00FF2670"/>
    <w:rsid w:val="00FF47B8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B1"/>
  </w:style>
  <w:style w:type="paragraph" w:styleId="1">
    <w:name w:val="heading 1"/>
    <w:basedOn w:val="a"/>
    <w:next w:val="a"/>
    <w:link w:val="10"/>
    <w:qFormat/>
    <w:rsid w:val="00376450"/>
    <w:pPr>
      <w:keepNext/>
      <w:spacing w:after="0" w:line="240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13FD4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F6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5F6D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76450"/>
    <w:rPr>
      <w:rFonts w:ascii="Cambria" w:eastAsia="Calibri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List Paragraph"/>
    <w:basedOn w:val="a"/>
    <w:uiPriority w:val="34"/>
    <w:qFormat/>
    <w:rsid w:val="008D5B02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6F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6F660D"/>
    <w:rPr>
      <w:rFonts w:ascii="Tahoma" w:eastAsia="Calibri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9"/>
    <w:rsid w:val="00813FD4"/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semiHidden/>
    <w:unhideWhenUsed/>
    <w:rsid w:val="00813FD4"/>
  </w:style>
  <w:style w:type="paragraph" w:customStyle="1" w:styleId="a7">
    <w:name w:val="Таблицы (моноширинный)"/>
    <w:basedOn w:val="a"/>
    <w:next w:val="a"/>
    <w:uiPriority w:val="99"/>
    <w:rsid w:val="00813F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lang w:eastAsia="ru-RU"/>
    </w:rPr>
  </w:style>
  <w:style w:type="paragraph" w:styleId="a8">
    <w:name w:val="header"/>
    <w:basedOn w:val="a"/>
    <w:link w:val="a9"/>
    <w:uiPriority w:val="99"/>
    <w:rsid w:val="00813FD4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rsid w:val="00813FD4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link w:val="ad"/>
    <w:rsid w:val="00813FD4"/>
    <w:rPr>
      <w:rFonts w:ascii="Calibri" w:eastAsia="Calibri" w:hAnsi="Calibri" w:cs="Calibri"/>
    </w:rPr>
  </w:style>
  <w:style w:type="paragraph" w:styleId="ad">
    <w:name w:val="Body Text Indent"/>
    <w:basedOn w:val="a"/>
    <w:link w:val="ac"/>
    <w:rsid w:val="00813FD4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813FD4"/>
    <w:rPr>
      <w:rFonts w:ascii="Calibri" w:eastAsia="Calibri" w:hAnsi="Calibri" w:cs="Calibri"/>
    </w:rPr>
  </w:style>
  <w:style w:type="paragraph" w:customStyle="1" w:styleId="ConsPlusNonformat">
    <w:name w:val="ConsPlusNonformat"/>
    <w:rsid w:val="00813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lang w:eastAsia="ru-RU"/>
    </w:rPr>
  </w:style>
  <w:style w:type="paragraph" w:styleId="ae">
    <w:name w:val="Body Text"/>
    <w:basedOn w:val="a"/>
    <w:link w:val="af"/>
    <w:rsid w:val="00813FD4"/>
    <w:pPr>
      <w:spacing w:after="120" w:line="240" w:lineRule="auto"/>
    </w:pPr>
    <w:rPr>
      <w:szCs w:val="24"/>
      <w:lang w:val="x-none" w:eastAsia="ru-RU"/>
    </w:rPr>
  </w:style>
  <w:style w:type="character" w:customStyle="1" w:styleId="af">
    <w:name w:val="Основной текст Знак"/>
    <w:basedOn w:val="a0"/>
    <w:link w:val="ae"/>
    <w:rsid w:val="00813FD4"/>
    <w:rPr>
      <w:rFonts w:ascii="Calibri" w:eastAsia="Calibri" w:hAnsi="Calibri" w:cs="Times New Roman"/>
      <w:sz w:val="24"/>
      <w:szCs w:val="24"/>
      <w:lang w:val="x-none" w:eastAsia="ru-RU"/>
    </w:rPr>
  </w:style>
  <w:style w:type="character" w:styleId="af0">
    <w:name w:val="Hyperlink"/>
    <w:rsid w:val="00813FD4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813FD4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813FD4"/>
    <w:pPr>
      <w:spacing w:after="120" w:line="480" w:lineRule="auto"/>
    </w:pPr>
    <w:rPr>
      <w:sz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813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lang w:eastAsia="ru-RU"/>
    </w:rPr>
  </w:style>
  <w:style w:type="character" w:styleId="af1">
    <w:name w:val="page number"/>
    <w:basedOn w:val="a0"/>
    <w:rsid w:val="00813FD4"/>
  </w:style>
  <w:style w:type="character" w:styleId="af2">
    <w:name w:val="FollowedHyperlink"/>
    <w:uiPriority w:val="99"/>
    <w:rsid w:val="00813FD4"/>
    <w:rPr>
      <w:color w:val="800080"/>
      <w:u w:val="single"/>
    </w:rPr>
  </w:style>
  <w:style w:type="paragraph" w:customStyle="1" w:styleId="xl65">
    <w:name w:val="xl65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6">
    <w:name w:val="xl66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7">
    <w:name w:val="xl67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8">
    <w:name w:val="xl68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9">
    <w:name w:val="xl69"/>
    <w:basedOn w:val="a"/>
    <w:uiPriority w:val="99"/>
    <w:rsid w:val="00813FD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70">
    <w:name w:val="xl7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71">
    <w:name w:val="xl71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2">
    <w:name w:val="xl7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3">
    <w:name w:val="xl73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4">
    <w:name w:val="xl7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5">
    <w:name w:val="xl7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6">
    <w:name w:val="xl7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7">
    <w:name w:val="xl77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8">
    <w:name w:val="xl78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9">
    <w:name w:val="xl79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0">
    <w:name w:val="xl80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1">
    <w:name w:val="xl8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2">
    <w:name w:val="xl82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3">
    <w:name w:val="xl8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4">
    <w:name w:val="xl8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5">
    <w:name w:val="xl8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6">
    <w:name w:val="xl86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7">
    <w:name w:val="xl87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8">
    <w:name w:val="xl88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9">
    <w:name w:val="xl89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0">
    <w:name w:val="xl9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1">
    <w:name w:val="xl91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2">
    <w:name w:val="xl92"/>
    <w:basedOn w:val="a"/>
    <w:uiPriority w:val="99"/>
    <w:rsid w:val="00813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3">
    <w:name w:val="xl93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4">
    <w:name w:val="xl94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5">
    <w:name w:val="xl95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6">
    <w:name w:val="xl9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7">
    <w:name w:val="xl97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8">
    <w:name w:val="xl98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9">
    <w:name w:val="xl99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0">
    <w:name w:val="xl100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01">
    <w:name w:val="xl101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2">
    <w:name w:val="xl102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3">
    <w:name w:val="xl103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4">
    <w:name w:val="xl10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5">
    <w:name w:val="xl10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6">
    <w:name w:val="xl106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7">
    <w:name w:val="xl10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8">
    <w:name w:val="xl108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9">
    <w:name w:val="xl109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0">
    <w:name w:val="xl110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1">
    <w:name w:val="xl111"/>
    <w:basedOn w:val="a"/>
    <w:uiPriority w:val="99"/>
    <w:rsid w:val="00813F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2">
    <w:name w:val="xl112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3">
    <w:name w:val="xl11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4">
    <w:name w:val="xl114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5">
    <w:name w:val="xl115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6">
    <w:name w:val="xl116"/>
    <w:basedOn w:val="a"/>
    <w:uiPriority w:val="99"/>
    <w:rsid w:val="00813FD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7">
    <w:name w:val="xl11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18">
    <w:name w:val="xl118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19">
    <w:name w:val="xl119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20">
    <w:name w:val="xl120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1">
    <w:name w:val="xl121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2">
    <w:name w:val="xl122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3">
    <w:name w:val="xl123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4">
    <w:name w:val="xl12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5">
    <w:name w:val="xl12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6">
    <w:name w:val="xl126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7">
    <w:name w:val="xl12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8">
    <w:name w:val="xl128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9">
    <w:name w:val="xl12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dotDash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0">
    <w:name w:val="xl130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dotDash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1">
    <w:name w:val="xl131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2">
    <w:name w:val="xl132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3">
    <w:name w:val="xl133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4">
    <w:name w:val="xl134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5">
    <w:name w:val="xl135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6">
    <w:name w:val="xl136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7">
    <w:name w:val="xl137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8">
    <w:name w:val="xl138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9">
    <w:name w:val="xl139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0">
    <w:name w:val="xl14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1">
    <w:name w:val="xl141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2">
    <w:name w:val="xl142"/>
    <w:basedOn w:val="a"/>
    <w:uiPriority w:val="99"/>
    <w:rsid w:val="00813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3">
    <w:name w:val="xl143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44">
    <w:name w:val="xl144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5">
    <w:name w:val="xl145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46">
    <w:name w:val="xl146"/>
    <w:basedOn w:val="a"/>
    <w:uiPriority w:val="99"/>
    <w:rsid w:val="00813F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7">
    <w:name w:val="xl147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8">
    <w:name w:val="xl148"/>
    <w:basedOn w:val="a"/>
    <w:uiPriority w:val="99"/>
    <w:rsid w:val="00813F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9">
    <w:name w:val="xl14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0">
    <w:name w:val="xl150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1">
    <w:name w:val="xl151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2">
    <w:name w:val="xl152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3">
    <w:name w:val="xl15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4">
    <w:name w:val="xl15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5">
    <w:name w:val="xl15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6">
    <w:name w:val="xl156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7">
    <w:name w:val="xl157"/>
    <w:basedOn w:val="a"/>
    <w:uiPriority w:val="99"/>
    <w:rsid w:val="00813F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8">
    <w:name w:val="xl158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9">
    <w:name w:val="xl159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0">
    <w:name w:val="xl160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1">
    <w:name w:val="xl161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2">
    <w:name w:val="xl16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3">
    <w:name w:val="xl16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64">
    <w:name w:val="xl16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5">
    <w:name w:val="xl16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6">
    <w:name w:val="xl16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7">
    <w:name w:val="xl16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8">
    <w:name w:val="xl168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9">
    <w:name w:val="xl169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0">
    <w:name w:val="xl170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1">
    <w:name w:val="xl171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2">
    <w:name w:val="xl172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3">
    <w:name w:val="xl173"/>
    <w:basedOn w:val="a"/>
    <w:uiPriority w:val="99"/>
    <w:rsid w:val="00813FD4"/>
    <w:pP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4">
    <w:name w:val="xl174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5">
    <w:name w:val="xl175"/>
    <w:basedOn w:val="a"/>
    <w:uiPriority w:val="99"/>
    <w:rsid w:val="00813F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6">
    <w:name w:val="xl176"/>
    <w:basedOn w:val="a"/>
    <w:uiPriority w:val="99"/>
    <w:rsid w:val="00813F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7">
    <w:name w:val="xl177"/>
    <w:basedOn w:val="a"/>
    <w:uiPriority w:val="99"/>
    <w:rsid w:val="00813FD4"/>
    <w:pP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8">
    <w:name w:val="xl178"/>
    <w:basedOn w:val="a"/>
    <w:uiPriority w:val="99"/>
    <w:rsid w:val="00813F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9">
    <w:name w:val="xl17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0">
    <w:name w:val="xl180"/>
    <w:basedOn w:val="a"/>
    <w:uiPriority w:val="99"/>
    <w:rsid w:val="00813F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1">
    <w:name w:val="xl18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2">
    <w:name w:val="xl182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3">
    <w:name w:val="xl183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4">
    <w:name w:val="xl184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5">
    <w:name w:val="xl185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86">
    <w:name w:val="xl186"/>
    <w:basedOn w:val="a"/>
    <w:uiPriority w:val="99"/>
    <w:rsid w:val="0081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87">
    <w:name w:val="xl187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40"/>
      <w:szCs w:val="40"/>
      <w:lang w:eastAsia="ru-RU"/>
    </w:rPr>
  </w:style>
  <w:style w:type="paragraph" w:customStyle="1" w:styleId="xl188">
    <w:name w:val="xl188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9">
    <w:name w:val="xl189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190">
    <w:name w:val="xl190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191">
    <w:name w:val="xl191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813F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813FD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813F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813F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813FD4"/>
    <w:pPr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813F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81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813F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813FD4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813F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813FD4"/>
    <w:pPr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813F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813FD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813F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813F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813FD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813F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character" w:customStyle="1" w:styleId="af3">
    <w:name w:val="Знак Знак"/>
    <w:uiPriority w:val="99"/>
    <w:rsid w:val="00813FD4"/>
    <w:rPr>
      <w:sz w:val="24"/>
      <w:szCs w:val="24"/>
    </w:rPr>
  </w:style>
  <w:style w:type="table" w:customStyle="1" w:styleId="13">
    <w:name w:val="Сетка таблицы1"/>
    <w:basedOn w:val="a1"/>
    <w:next w:val="a3"/>
    <w:uiPriority w:val="59"/>
    <w:rsid w:val="00813FD4"/>
    <w:pPr>
      <w:spacing w:after="0" w:line="240" w:lineRule="auto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next w:val="a"/>
    <w:link w:val="af5"/>
    <w:uiPriority w:val="10"/>
    <w:qFormat/>
    <w:rsid w:val="00813F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eastAsia="x-none" w:bidi="en-US"/>
    </w:rPr>
  </w:style>
  <w:style w:type="character" w:customStyle="1" w:styleId="af5">
    <w:name w:val="Название Знак"/>
    <w:basedOn w:val="a0"/>
    <w:link w:val="af4"/>
    <w:uiPriority w:val="10"/>
    <w:rsid w:val="00813FD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x-none" w:bidi="en-US"/>
    </w:rPr>
  </w:style>
  <w:style w:type="paragraph" w:styleId="3">
    <w:name w:val="Body Text Indent 3"/>
    <w:basedOn w:val="a"/>
    <w:link w:val="30"/>
    <w:uiPriority w:val="99"/>
    <w:unhideWhenUsed/>
    <w:rsid w:val="00813FD4"/>
    <w:pPr>
      <w:spacing w:after="120" w:line="240" w:lineRule="auto"/>
      <w:ind w:left="283"/>
    </w:pPr>
    <w:rPr>
      <w:sz w:val="16"/>
      <w:szCs w:val="16"/>
      <w:lang w:val="en-US" w:eastAsia="x-none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13FD4"/>
    <w:rPr>
      <w:rFonts w:ascii="Times New Roman" w:eastAsia="Calibri" w:hAnsi="Times New Roman" w:cs="Times New Roman"/>
      <w:sz w:val="16"/>
      <w:szCs w:val="16"/>
      <w:lang w:val="en-US" w:eastAsia="x-none" w:bidi="en-US"/>
    </w:rPr>
  </w:style>
  <w:style w:type="paragraph" w:styleId="31">
    <w:name w:val="Body Text 3"/>
    <w:basedOn w:val="a"/>
    <w:link w:val="32"/>
    <w:uiPriority w:val="99"/>
    <w:unhideWhenUsed/>
    <w:rsid w:val="00813FD4"/>
    <w:pPr>
      <w:spacing w:after="120" w:line="240" w:lineRule="auto"/>
    </w:pPr>
    <w:rPr>
      <w:sz w:val="16"/>
      <w:szCs w:val="16"/>
      <w:lang w:val="en-US" w:eastAsia="x-none" w:bidi="en-US"/>
    </w:rPr>
  </w:style>
  <w:style w:type="character" w:customStyle="1" w:styleId="32">
    <w:name w:val="Основной текст 3 Знак"/>
    <w:basedOn w:val="a0"/>
    <w:link w:val="31"/>
    <w:uiPriority w:val="99"/>
    <w:rsid w:val="00813FD4"/>
    <w:rPr>
      <w:rFonts w:ascii="Times New Roman" w:eastAsia="Calibri" w:hAnsi="Times New Roman" w:cs="Times New Roman"/>
      <w:sz w:val="16"/>
      <w:szCs w:val="16"/>
      <w:lang w:val="en-US" w:eastAsia="x-none" w:bidi="en-US"/>
    </w:rPr>
  </w:style>
  <w:style w:type="paragraph" w:customStyle="1" w:styleId="ConsNormal">
    <w:name w:val="ConsNormal"/>
    <w:rsid w:val="00813F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lang w:eastAsia="ru-RU"/>
    </w:rPr>
  </w:style>
  <w:style w:type="character" w:styleId="af6">
    <w:name w:val="line number"/>
    <w:basedOn w:val="a0"/>
    <w:uiPriority w:val="99"/>
    <w:unhideWhenUsed/>
    <w:rsid w:val="00813FD4"/>
  </w:style>
  <w:style w:type="paragraph" w:styleId="af7">
    <w:name w:val="Normal (Web)"/>
    <w:basedOn w:val="a"/>
    <w:uiPriority w:val="99"/>
    <w:rsid w:val="00813FD4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ar-SA"/>
    </w:rPr>
  </w:style>
  <w:style w:type="character" w:customStyle="1" w:styleId="14">
    <w:name w:val="Текст выноски Знак1"/>
    <w:rsid w:val="00813FD4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uiPriority w:val="99"/>
    <w:rsid w:val="00813FD4"/>
    <w:pPr>
      <w:ind w:left="720"/>
    </w:pPr>
    <w:rPr>
      <w:rFonts w:eastAsia="Times New Roman"/>
    </w:rPr>
  </w:style>
  <w:style w:type="numbering" w:customStyle="1" w:styleId="110">
    <w:name w:val="Нет списка11"/>
    <w:next w:val="a2"/>
    <w:semiHidden/>
    <w:unhideWhenUsed/>
    <w:rsid w:val="00813FD4"/>
  </w:style>
  <w:style w:type="paragraph" w:styleId="af8">
    <w:name w:val="Subtitle"/>
    <w:basedOn w:val="a"/>
    <w:link w:val="af9"/>
    <w:qFormat/>
    <w:rsid w:val="00813FD4"/>
    <w:pPr>
      <w:spacing w:after="0" w:line="240" w:lineRule="auto"/>
      <w:ind w:firstLine="825"/>
      <w:jc w:val="both"/>
    </w:pPr>
    <w:rPr>
      <w:rFonts w:eastAsia="Times New Roman"/>
      <w:b/>
      <w:sz w:val="28"/>
      <w:lang w:val="x-none"/>
    </w:rPr>
  </w:style>
  <w:style w:type="character" w:customStyle="1" w:styleId="af9">
    <w:name w:val="Подзаголовок Знак"/>
    <w:basedOn w:val="a0"/>
    <w:link w:val="af8"/>
    <w:rsid w:val="00813FD4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23">
    <w:name w:val="Основной текст 23"/>
    <w:basedOn w:val="a"/>
    <w:rsid w:val="00813FD4"/>
    <w:pPr>
      <w:suppressAutoHyphens/>
      <w:spacing w:after="0" w:line="240" w:lineRule="auto"/>
      <w:jc w:val="both"/>
    </w:pPr>
    <w:rPr>
      <w:sz w:val="28"/>
      <w:szCs w:val="28"/>
      <w:lang w:eastAsia="ar-SA"/>
    </w:rPr>
  </w:style>
  <w:style w:type="paragraph" w:customStyle="1" w:styleId="16">
    <w:name w:val="Обычный1"/>
    <w:rsid w:val="00813FD4"/>
    <w:pPr>
      <w:snapToGrid w:val="0"/>
      <w:spacing w:before="100" w:after="100" w:line="240" w:lineRule="auto"/>
    </w:pPr>
    <w:rPr>
      <w:rFonts w:eastAsia="Times New Roman"/>
      <w:lang w:eastAsia="ru-RU"/>
    </w:rPr>
  </w:style>
  <w:style w:type="character" w:customStyle="1" w:styleId="BodyTextChar">
    <w:name w:val="Body Text Char"/>
    <w:uiPriority w:val="99"/>
    <w:semiHidden/>
    <w:locked/>
    <w:rsid w:val="00813FD4"/>
    <w:rPr>
      <w:lang w:eastAsia="en-US"/>
    </w:rPr>
  </w:style>
  <w:style w:type="numbering" w:customStyle="1" w:styleId="24">
    <w:name w:val="Нет списка2"/>
    <w:next w:val="a2"/>
    <w:semiHidden/>
    <w:rsid w:val="00813FD4"/>
  </w:style>
  <w:style w:type="character" w:customStyle="1" w:styleId="PEStyleFont0">
    <w:name w:val="PEStyleFont0"/>
    <w:rsid w:val="00813FD4"/>
    <w:rPr>
      <w:rFonts w:ascii="Arial" w:hAnsi="Arial"/>
      <w:b/>
      <w:spacing w:val="0"/>
      <w:position w:val="0"/>
      <w:sz w:val="52"/>
      <w:u w:val="none"/>
    </w:rPr>
  </w:style>
  <w:style w:type="paragraph" w:customStyle="1" w:styleId="33">
    <w:name w:val="Абзац списка3"/>
    <w:basedOn w:val="a"/>
    <w:rsid w:val="00813FD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formattexttopleveltext">
    <w:name w:val="formattext topleveltext"/>
    <w:basedOn w:val="a"/>
    <w:rsid w:val="00813FD4"/>
    <w:pPr>
      <w:spacing w:before="100" w:beforeAutospacing="1" w:after="100" w:afterAutospacing="1" w:line="240" w:lineRule="auto"/>
    </w:pPr>
    <w:rPr>
      <w:rFonts w:eastAsia="Times New Roman"/>
      <w:szCs w:val="24"/>
      <w:lang w:eastAsia="ru-RU" w:bidi="hi-IN"/>
    </w:rPr>
  </w:style>
  <w:style w:type="character" w:styleId="afa">
    <w:name w:val="annotation reference"/>
    <w:uiPriority w:val="99"/>
    <w:unhideWhenUsed/>
    <w:rsid w:val="00813FD4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813FD4"/>
    <w:pPr>
      <w:spacing w:line="240" w:lineRule="auto"/>
    </w:pPr>
    <w:rPr>
      <w:sz w:val="20"/>
      <w:lang w:val="x-none"/>
    </w:rPr>
  </w:style>
  <w:style w:type="character" w:customStyle="1" w:styleId="afc">
    <w:name w:val="Текст примечания Знак"/>
    <w:basedOn w:val="a0"/>
    <w:link w:val="afb"/>
    <w:uiPriority w:val="99"/>
    <w:rsid w:val="00813FD4"/>
    <w:rPr>
      <w:rFonts w:ascii="Calibri" w:eastAsia="Calibri" w:hAnsi="Calibri" w:cs="Times New Roman"/>
      <w:sz w:val="20"/>
      <w:szCs w:val="20"/>
      <w:lang w:val="x-none"/>
    </w:rPr>
  </w:style>
  <w:style w:type="paragraph" w:styleId="afd">
    <w:name w:val="annotation subject"/>
    <w:basedOn w:val="afb"/>
    <w:next w:val="afb"/>
    <w:link w:val="afe"/>
    <w:uiPriority w:val="99"/>
    <w:unhideWhenUsed/>
    <w:rsid w:val="00813FD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813FD4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ff">
    <w:name w:val="Цветовое выделение"/>
    <w:uiPriority w:val="99"/>
    <w:rsid w:val="00813FD4"/>
    <w:rPr>
      <w:b/>
      <w:bCs/>
      <w:color w:val="000080"/>
      <w:sz w:val="30"/>
      <w:szCs w:val="30"/>
    </w:rPr>
  </w:style>
  <w:style w:type="paragraph" w:customStyle="1" w:styleId="Style3">
    <w:name w:val="Style3"/>
    <w:basedOn w:val="a"/>
    <w:rsid w:val="00813FD4"/>
    <w:pPr>
      <w:widowControl w:val="0"/>
      <w:autoSpaceDE w:val="0"/>
      <w:autoSpaceDN w:val="0"/>
      <w:adjustRightInd w:val="0"/>
      <w:spacing w:after="0" w:line="312" w:lineRule="exact"/>
      <w:ind w:firstLine="528"/>
      <w:jc w:val="both"/>
    </w:pPr>
    <w:rPr>
      <w:rFonts w:eastAsia="Times New Roman"/>
      <w:szCs w:val="24"/>
      <w:lang w:eastAsia="ru-RU"/>
    </w:rPr>
  </w:style>
  <w:style w:type="character" w:customStyle="1" w:styleId="FontStyle18">
    <w:name w:val="Font Style18"/>
    <w:rsid w:val="00813FD4"/>
    <w:rPr>
      <w:rFonts w:ascii="Times New Roman" w:hAnsi="Times New Roman" w:cs="Times New Roman" w:hint="default"/>
      <w:sz w:val="26"/>
    </w:rPr>
  </w:style>
  <w:style w:type="paragraph" w:styleId="aff0">
    <w:name w:val="No Spacing"/>
    <w:uiPriority w:val="1"/>
    <w:qFormat/>
    <w:rsid w:val="00813FD4"/>
    <w:pPr>
      <w:spacing w:after="0" w:line="240" w:lineRule="auto"/>
    </w:pPr>
    <w:rPr>
      <w:rFonts w:ascii="Calibri" w:eastAsia="Times New Roman" w:hAnsi="Calibri"/>
      <w:lang w:eastAsia="ru-RU"/>
    </w:rPr>
  </w:style>
  <w:style w:type="character" w:styleId="aff1">
    <w:name w:val="Placeholder Text"/>
    <w:uiPriority w:val="99"/>
    <w:semiHidden/>
    <w:rsid w:val="00813FD4"/>
    <w:rPr>
      <w:color w:val="808080"/>
    </w:rPr>
  </w:style>
  <w:style w:type="paragraph" w:customStyle="1" w:styleId="ConsPlusTitle">
    <w:name w:val="ConsPlusTitle"/>
    <w:rsid w:val="00813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f2">
    <w:name w:val="footnote text"/>
    <w:basedOn w:val="a"/>
    <w:link w:val="aff3"/>
    <w:rsid w:val="00813FD4"/>
    <w:pPr>
      <w:spacing w:after="0" w:line="360" w:lineRule="atLeast"/>
      <w:jc w:val="both"/>
    </w:pPr>
    <w:rPr>
      <w:rFonts w:eastAsia="Times New Roman"/>
      <w:sz w:val="20"/>
      <w:lang w:val="x-none" w:eastAsia="ru-RU"/>
    </w:rPr>
  </w:style>
  <w:style w:type="character" w:customStyle="1" w:styleId="aff3">
    <w:name w:val="Текст сноски Знак"/>
    <w:basedOn w:val="a0"/>
    <w:link w:val="aff2"/>
    <w:rsid w:val="00813FD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4">
    <w:name w:val="footnote reference"/>
    <w:rsid w:val="00813FD4"/>
    <w:rPr>
      <w:vertAlign w:val="superscript"/>
    </w:rPr>
  </w:style>
  <w:style w:type="character" w:styleId="aff5">
    <w:name w:val="Subtle Emphasis"/>
    <w:uiPriority w:val="19"/>
    <w:qFormat/>
    <w:rsid w:val="00813FD4"/>
    <w:rPr>
      <w:i/>
      <w:iCs/>
      <w:color w:val="808080"/>
    </w:rPr>
  </w:style>
  <w:style w:type="paragraph" w:customStyle="1" w:styleId="aff6">
    <w:name w:val="Нормальный (таблица)"/>
    <w:basedOn w:val="a"/>
    <w:next w:val="a"/>
    <w:uiPriority w:val="99"/>
    <w:rsid w:val="00A731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17">
    <w:name w:val="Стиль1"/>
    <w:basedOn w:val="a"/>
    <w:rsid w:val="00013C32"/>
    <w:pPr>
      <w:spacing w:after="0" w:line="240" w:lineRule="auto"/>
    </w:pPr>
    <w:rPr>
      <w:rFonts w:eastAsiaTheme="minorEastAsia"/>
      <w:color w:val="696969"/>
      <w:spacing w:val="-2"/>
      <w:szCs w:val="22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914167"/>
  </w:style>
  <w:style w:type="character" w:customStyle="1" w:styleId="35">
    <w:name w:val="Основной текст (3)_"/>
    <w:link w:val="36"/>
    <w:uiPriority w:val="99"/>
    <w:locked/>
    <w:rsid w:val="00730F81"/>
    <w:rPr>
      <w:b/>
      <w:bCs/>
      <w:spacing w:val="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730F81"/>
    <w:pPr>
      <w:widowControl w:val="0"/>
      <w:shd w:val="clear" w:color="auto" w:fill="FFFFFF"/>
      <w:spacing w:before="60" w:after="180" w:line="240" w:lineRule="atLeast"/>
      <w:jc w:val="center"/>
    </w:pPr>
    <w:rPr>
      <w:b/>
      <w:bCs/>
      <w:spacing w:val="1"/>
      <w:shd w:val="clear" w:color="auto" w:fill="FFFFFF"/>
    </w:rPr>
  </w:style>
  <w:style w:type="character" w:customStyle="1" w:styleId="fontstyle01">
    <w:name w:val="fontstyle01"/>
    <w:basedOn w:val="a0"/>
    <w:rsid w:val="00E157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1B1"/>
  </w:style>
  <w:style w:type="paragraph" w:styleId="1">
    <w:name w:val="heading 1"/>
    <w:basedOn w:val="a"/>
    <w:next w:val="a"/>
    <w:link w:val="10"/>
    <w:qFormat/>
    <w:rsid w:val="00376450"/>
    <w:pPr>
      <w:keepNext/>
      <w:spacing w:after="0" w:line="240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13FD4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F6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5F6D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76450"/>
    <w:rPr>
      <w:rFonts w:ascii="Cambria" w:eastAsia="Calibri" w:hAnsi="Cambria" w:cs="Times New Roman"/>
      <w:b/>
      <w:bCs/>
      <w:kern w:val="32"/>
      <w:sz w:val="32"/>
      <w:szCs w:val="32"/>
      <w:lang w:val="x-none" w:eastAsia="x-none"/>
    </w:rPr>
  </w:style>
  <w:style w:type="paragraph" w:styleId="a4">
    <w:name w:val="List Paragraph"/>
    <w:basedOn w:val="a"/>
    <w:uiPriority w:val="34"/>
    <w:qFormat/>
    <w:rsid w:val="008D5B02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6F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6F660D"/>
    <w:rPr>
      <w:rFonts w:ascii="Tahoma" w:eastAsia="Calibri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9"/>
    <w:rsid w:val="00813FD4"/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semiHidden/>
    <w:unhideWhenUsed/>
    <w:rsid w:val="00813FD4"/>
  </w:style>
  <w:style w:type="paragraph" w:customStyle="1" w:styleId="a7">
    <w:name w:val="Таблицы (моноширинный)"/>
    <w:basedOn w:val="a"/>
    <w:next w:val="a"/>
    <w:uiPriority w:val="99"/>
    <w:rsid w:val="00813F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lang w:eastAsia="ru-RU"/>
    </w:rPr>
  </w:style>
  <w:style w:type="paragraph" w:styleId="a8">
    <w:name w:val="header"/>
    <w:basedOn w:val="a"/>
    <w:link w:val="a9"/>
    <w:uiPriority w:val="99"/>
    <w:rsid w:val="00813FD4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rsid w:val="00813FD4"/>
    <w:pPr>
      <w:tabs>
        <w:tab w:val="center" w:pos="4677"/>
        <w:tab w:val="right" w:pos="9355"/>
      </w:tabs>
      <w:spacing w:after="0" w:line="240" w:lineRule="auto"/>
    </w:pPr>
    <w:rPr>
      <w:sz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link w:val="ad"/>
    <w:rsid w:val="00813FD4"/>
    <w:rPr>
      <w:rFonts w:ascii="Calibri" w:eastAsia="Calibri" w:hAnsi="Calibri" w:cs="Calibri"/>
    </w:rPr>
  </w:style>
  <w:style w:type="paragraph" w:styleId="ad">
    <w:name w:val="Body Text Indent"/>
    <w:basedOn w:val="a"/>
    <w:link w:val="ac"/>
    <w:rsid w:val="00813FD4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813FD4"/>
    <w:rPr>
      <w:rFonts w:ascii="Calibri" w:eastAsia="Calibri" w:hAnsi="Calibri" w:cs="Calibri"/>
    </w:rPr>
  </w:style>
  <w:style w:type="paragraph" w:customStyle="1" w:styleId="ConsPlusNonformat">
    <w:name w:val="ConsPlusNonformat"/>
    <w:rsid w:val="00813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lang w:eastAsia="ru-RU"/>
    </w:rPr>
  </w:style>
  <w:style w:type="paragraph" w:styleId="ae">
    <w:name w:val="Body Text"/>
    <w:basedOn w:val="a"/>
    <w:link w:val="af"/>
    <w:rsid w:val="00813FD4"/>
    <w:pPr>
      <w:spacing w:after="120" w:line="240" w:lineRule="auto"/>
    </w:pPr>
    <w:rPr>
      <w:szCs w:val="24"/>
      <w:lang w:val="x-none" w:eastAsia="ru-RU"/>
    </w:rPr>
  </w:style>
  <w:style w:type="character" w:customStyle="1" w:styleId="af">
    <w:name w:val="Основной текст Знак"/>
    <w:basedOn w:val="a0"/>
    <w:link w:val="ae"/>
    <w:rsid w:val="00813FD4"/>
    <w:rPr>
      <w:rFonts w:ascii="Calibri" w:eastAsia="Calibri" w:hAnsi="Calibri" w:cs="Times New Roman"/>
      <w:sz w:val="24"/>
      <w:szCs w:val="24"/>
      <w:lang w:val="x-none" w:eastAsia="ru-RU"/>
    </w:rPr>
  </w:style>
  <w:style w:type="character" w:styleId="af0">
    <w:name w:val="Hyperlink"/>
    <w:rsid w:val="00813FD4"/>
    <w:rPr>
      <w:color w:val="0000FF"/>
      <w:u w:val="single"/>
    </w:rPr>
  </w:style>
  <w:style w:type="paragraph" w:styleId="2">
    <w:name w:val="Body Text Indent 2"/>
    <w:basedOn w:val="a"/>
    <w:link w:val="20"/>
    <w:uiPriority w:val="99"/>
    <w:rsid w:val="00813FD4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813FD4"/>
    <w:pPr>
      <w:spacing w:after="120" w:line="480" w:lineRule="auto"/>
    </w:pPr>
    <w:rPr>
      <w:sz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813FD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813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lang w:eastAsia="ru-RU"/>
    </w:rPr>
  </w:style>
  <w:style w:type="character" w:styleId="af1">
    <w:name w:val="page number"/>
    <w:basedOn w:val="a0"/>
    <w:rsid w:val="00813FD4"/>
  </w:style>
  <w:style w:type="character" w:styleId="af2">
    <w:name w:val="FollowedHyperlink"/>
    <w:uiPriority w:val="99"/>
    <w:rsid w:val="00813FD4"/>
    <w:rPr>
      <w:color w:val="800080"/>
      <w:u w:val="single"/>
    </w:rPr>
  </w:style>
  <w:style w:type="paragraph" w:customStyle="1" w:styleId="xl65">
    <w:name w:val="xl65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6">
    <w:name w:val="xl66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7">
    <w:name w:val="xl67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8">
    <w:name w:val="xl68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69">
    <w:name w:val="xl69"/>
    <w:basedOn w:val="a"/>
    <w:uiPriority w:val="99"/>
    <w:rsid w:val="00813FD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70">
    <w:name w:val="xl7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71">
    <w:name w:val="xl71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2">
    <w:name w:val="xl7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3">
    <w:name w:val="xl73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4">
    <w:name w:val="xl7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5">
    <w:name w:val="xl7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6">
    <w:name w:val="xl7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7">
    <w:name w:val="xl77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8">
    <w:name w:val="xl78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79">
    <w:name w:val="xl79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0">
    <w:name w:val="xl80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1">
    <w:name w:val="xl8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2">
    <w:name w:val="xl82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3">
    <w:name w:val="xl8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4">
    <w:name w:val="xl8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5">
    <w:name w:val="xl8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6">
    <w:name w:val="xl86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7">
    <w:name w:val="xl87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8">
    <w:name w:val="xl88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89">
    <w:name w:val="xl89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0">
    <w:name w:val="xl9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1">
    <w:name w:val="xl91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2">
    <w:name w:val="xl92"/>
    <w:basedOn w:val="a"/>
    <w:uiPriority w:val="99"/>
    <w:rsid w:val="00813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3">
    <w:name w:val="xl93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4">
    <w:name w:val="xl94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5">
    <w:name w:val="xl95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6">
    <w:name w:val="xl9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7">
    <w:name w:val="xl97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8">
    <w:name w:val="xl98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99">
    <w:name w:val="xl99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0">
    <w:name w:val="xl100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01">
    <w:name w:val="xl101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2">
    <w:name w:val="xl102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3">
    <w:name w:val="xl103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4">
    <w:name w:val="xl10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5">
    <w:name w:val="xl10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6">
    <w:name w:val="xl106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7">
    <w:name w:val="xl10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8">
    <w:name w:val="xl108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09">
    <w:name w:val="xl109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0">
    <w:name w:val="xl110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1">
    <w:name w:val="xl111"/>
    <w:basedOn w:val="a"/>
    <w:uiPriority w:val="99"/>
    <w:rsid w:val="00813F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2">
    <w:name w:val="xl112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3">
    <w:name w:val="xl11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4">
    <w:name w:val="xl114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5">
    <w:name w:val="xl115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6">
    <w:name w:val="xl116"/>
    <w:basedOn w:val="a"/>
    <w:uiPriority w:val="99"/>
    <w:rsid w:val="00813FD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17">
    <w:name w:val="xl11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18">
    <w:name w:val="xl118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19">
    <w:name w:val="xl119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20">
    <w:name w:val="xl120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1">
    <w:name w:val="xl121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2">
    <w:name w:val="xl122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3">
    <w:name w:val="xl123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4">
    <w:name w:val="xl12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5">
    <w:name w:val="xl12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6">
    <w:name w:val="xl126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7">
    <w:name w:val="xl12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8">
    <w:name w:val="xl128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29">
    <w:name w:val="xl12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dotDash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0">
    <w:name w:val="xl130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dotDash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1">
    <w:name w:val="xl131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2">
    <w:name w:val="xl132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3">
    <w:name w:val="xl133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4">
    <w:name w:val="xl134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5">
    <w:name w:val="xl135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6">
    <w:name w:val="xl136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7">
    <w:name w:val="xl137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8">
    <w:name w:val="xl138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39">
    <w:name w:val="xl139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0">
    <w:name w:val="xl140"/>
    <w:basedOn w:val="a"/>
    <w:uiPriority w:val="99"/>
    <w:rsid w:val="00813F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1">
    <w:name w:val="xl141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2">
    <w:name w:val="xl142"/>
    <w:basedOn w:val="a"/>
    <w:uiPriority w:val="99"/>
    <w:rsid w:val="00813F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3">
    <w:name w:val="xl143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44">
    <w:name w:val="xl144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5">
    <w:name w:val="xl145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46">
    <w:name w:val="xl146"/>
    <w:basedOn w:val="a"/>
    <w:uiPriority w:val="99"/>
    <w:rsid w:val="00813F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7">
    <w:name w:val="xl147"/>
    <w:basedOn w:val="a"/>
    <w:uiPriority w:val="99"/>
    <w:rsid w:val="00813F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8">
    <w:name w:val="xl148"/>
    <w:basedOn w:val="a"/>
    <w:uiPriority w:val="99"/>
    <w:rsid w:val="00813F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49">
    <w:name w:val="xl14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0">
    <w:name w:val="xl150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1">
    <w:name w:val="xl151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2">
    <w:name w:val="xl152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3">
    <w:name w:val="xl15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4">
    <w:name w:val="xl154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5">
    <w:name w:val="xl155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6">
    <w:name w:val="xl156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7">
    <w:name w:val="xl157"/>
    <w:basedOn w:val="a"/>
    <w:uiPriority w:val="99"/>
    <w:rsid w:val="00813F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8">
    <w:name w:val="xl158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59">
    <w:name w:val="xl159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0">
    <w:name w:val="xl160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1">
    <w:name w:val="xl161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2">
    <w:name w:val="xl16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3">
    <w:name w:val="xl16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64">
    <w:name w:val="xl16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5">
    <w:name w:val="xl165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6">
    <w:name w:val="xl166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7">
    <w:name w:val="xl167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8">
    <w:name w:val="xl168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69">
    <w:name w:val="xl169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0">
    <w:name w:val="xl170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1">
    <w:name w:val="xl171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2">
    <w:name w:val="xl172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3">
    <w:name w:val="xl173"/>
    <w:basedOn w:val="a"/>
    <w:uiPriority w:val="99"/>
    <w:rsid w:val="00813FD4"/>
    <w:pP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4">
    <w:name w:val="xl174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5">
    <w:name w:val="xl175"/>
    <w:basedOn w:val="a"/>
    <w:uiPriority w:val="99"/>
    <w:rsid w:val="00813F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6">
    <w:name w:val="xl176"/>
    <w:basedOn w:val="a"/>
    <w:uiPriority w:val="99"/>
    <w:rsid w:val="00813F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77">
    <w:name w:val="xl177"/>
    <w:basedOn w:val="a"/>
    <w:uiPriority w:val="99"/>
    <w:rsid w:val="00813FD4"/>
    <w:pP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8">
    <w:name w:val="xl178"/>
    <w:basedOn w:val="a"/>
    <w:uiPriority w:val="99"/>
    <w:rsid w:val="00813F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79">
    <w:name w:val="xl179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0">
    <w:name w:val="xl180"/>
    <w:basedOn w:val="a"/>
    <w:uiPriority w:val="99"/>
    <w:rsid w:val="00813F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1">
    <w:name w:val="xl18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2">
    <w:name w:val="xl182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3">
    <w:name w:val="xl183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4">
    <w:name w:val="xl184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5">
    <w:name w:val="xl185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86">
    <w:name w:val="xl186"/>
    <w:basedOn w:val="a"/>
    <w:uiPriority w:val="99"/>
    <w:rsid w:val="0081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187">
    <w:name w:val="xl187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40"/>
      <w:szCs w:val="40"/>
      <w:lang w:eastAsia="ru-RU"/>
    </w:rPr>
  </w:style>
  <w:style w:type="paragraph" w:customStyle="1" w:styleId="xl188">
    <w:name w:val="xl188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89">
    <w:name w:val="xl189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190">
    <w:name w:val="xl190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191">
    <w:name w:val="xl191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2">
    <w:name w:val="xl192"/>
    <w:basedOn w:val="a"/>
    <w:uiPriority w:val="99"/>
    <w:rsid w:val="00813F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3">
    <w:name w:val="xl193"/>
    <w:basedOn w:val="a"/>
    <w:uiPriority w:val="99"/>
    <w:rsid w:val="00813FD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4">
    <w:name w:val="xl194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5">
    <w:name w:val="xl195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6">
    <w:name w:val="xl196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7">
    <w:name w:val="xl197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198">
    <w:name w:val="xl198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199">
    <w:name w:val="xl199"/>
    <w:basedOn w:val="a"/>
    <w:uiPriority w:val="99"/>
    <w:rsid w:val="00813F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00">
    <w:name w:val="xl200"/>
    <w:basedOn w:val="a"/>
    <w:uiPriority w:val="99"/>
    <w:rsid w:val="00813F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01">
    <w:name w:val="xl201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2">
    <w:name w:val="xl202"/>
    <w:basedOn w:val="a"/>
    <w:uiPriority w:val="99"/>
    <w:rsid w:val="00813F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3">
    <w:name w:val="xl203"/>
    <w:basedOn w:val="a"/>
    <w:uiPriority w:val="99"/>
    <w:rsid w:val="00813F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04">
    <w:name w:val="xl20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5">
    <w:name w:val="xl205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6">
    <w:name w:val="xl206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7">
    <w:name w:val="xl20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8">
    <w:name w:val="xl20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09">
    <w:name w:val="xl209"/>
    <w:basedOn w:val="a"/>
    <w:uiPriority w:val="99"/>
    <w:rsid w:val="00813FD4"/>
    <w:pPr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10">
    <w:name w:val="xl210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1">
    <w:name w:val="xl211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2">
    <w:name w:val="xl212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3">
    <w:name w:val="xl213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4">
    <w:name w:val="xl214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15">
    <w:name w:val="xl215"/>
    <w:basedOn w:val="a"/>
    <w:uiPriority w:val="99"/>
    <w:rsid w:val="00813F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6">
    <w:name w:val="xl216"/>
    <w:basedOn w:val="a"/>
    <w:uiPriority w:val="99"/>
    <w:rsid w:val="00813F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7">
    <w:name w:val="xl217"/>
    <w:basedOn w:val="a"/>
    <w:uiPriority w:val="99"/>
    <w:rsid w:val="00813F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18">
    <w:name w:val="xl21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19">
    <w:name w:val="xl219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0">
    <w:name w:val="xl220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1">
    <w:name w:val="xl221"/>
    <w:basedOn w:val="a"/>
    <w:uiPriority w:val="99"/>
    <w:rsid w:val="00813F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22">
    <w:name w:val="xl222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23">
    <w:name w:val="xl223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4">
    <w:name w:val="xl224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5">
    <w:name w:val="xl225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6">
    <w:name w:val="xl226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7">
    <w:name w:val="xl22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28">
    <w:name w:val="xl228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29">
    <w:name w:val="xl229"/>
    <w:basedOn w:val="a"/>
    <w:uiPriority w:val="99"/>
    <w:rsid w:val="00813FD4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0">
    <w:name w:val="xl230"/>
    <w:basedOn w:val="a"/>
    <w:uiPriority w:val="99"/>
    <w:rsid w:val="00813F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1">
    <w:name w:val="xl231"/>
    <w:basedOn w:val="a"/>
    <w:uiPriority w:val="99"/>
    <w:rsid w:val="00813FD4"/>
    <w:pPr>
      <w:pBdr>
        <w:left w:val="single" w:sz="8" w:space="0" w:color="auto"/>
        <w:bottom w:val="dotDash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2">
    <w:name w:val="xl232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3">
    <w:name w:val="xl233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4">
    <w:name w:val="xl234"/>
    <w:basedOn w:val="a"/>
    <w:uiPriority w:val="99"/>
    <w:rsid w:val="00813FD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5">
    <w:name w:val="xl235"/>
    <w:basedOn w:val="a"/>
    <w:uiPriority w:val="99"/>
    <w:rsid w:val="00813FD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6">
    <w:name w:val="xl236"/>
    <w:basedOn w:val="a"/>
    <w:uiPriority w:val="99"/>
    <w:rsid w:val="00813F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40"/>
      <w:szCs w:val="40"/>
      <w:lang w:eastAsia="ru-RU"/>
    </w:rPr>
  </w:style>
  <w:style w:type="paragraph" w:customStyle="1" w:styleId="xl237">
    <w:name w:val="xl237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38">
    <w:name w:val="xl23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39">
    <w:name w:val="xl239"/>
    <w:basedOn w:val="a"/>
    <w:uiPriority w:val="99"/>
    <w:rsid w:val="00813F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0">
    <w:name w:val="xl240"/>
    <w:basedOn w:val="a"/>
    <w:uiPriority w:val="99"/>
    <w:rsid w:val="00813F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1">
    <w:name w:val="xl241"/>
    <w:basedOn w:val="a"/>
    <w:uiPriority w:val="99"/>
    <w:rsid w:val="00813F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42">
    <w:name w:val="xl242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40"/>
      <w:szCs w:val="40"/>
      <w:lang w:eastAsia="ru-RU"/>
    </w:rPr>
  </w:style>
  <w:style w:type="paragraph" w:customStyle="1" w:styleId="xl243">
    <w:name w:val="xl243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4">
    <w:name w:val="xl244"/>
    <w:basedOn w:val="a"/>
    <w:uiPriority w:val="99"/>
    <w:rsid w:val="00813F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5">
    <w:name w:val="xl245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6">
    <w:name w:val="xl246"/>
    <w:basedOn w:val="a"/>
    <w:uiPriority w:val="99"/>
    <w:rsid w:val="00813FD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7">
    <w:name w:val="xl247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8">
    <w:name w:val="xl248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49">
    <w:name w:val="xl249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0">
    <w:name w:val="xl250"/>
    <w:basedOn w:val="a"/>
    <w:uiPriority w:val="99"/>
    <w:rsid w:val="00813F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1">
    <w:name w:val="xl251"/>
    <w:basedOn w:val="a"/>
    <w:uiPriority w:val="99"/>
    <w:rsid w:val="00813F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2">
    <w:name w:val="xl252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3">
    <w:name w:val="xl253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54">
    <w:name w:val="xl254"/>
    <w:basedOn w:val="a"/>
    <w:uiPriority w:val="99"/>
    <w:rsid w:val="00813F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5">
    <w:name w:val="xl255"/>
    <w:basedOn w:val="a"/>
    <w:uiPriority w:val="99"/>
    <w:rsid w:val="00813FD4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6">
    <w:name w:val="xl256"/>
    <w:basedOn w:val="a"/>
    <w:uiPriority w:val="99"/>
    <w:rsid w:val="00813F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40"/>
      <w:szCs w:val="40"/>
      <w:lang w:eastAsia="ru-RU"/>
    </w:rPr>
  </w:style>
  <w:style w:type="paragraph" w:customStyle="1" w:styleId="xl257">
    <w:name w:val="xl257"/>
    <w:basedOn w:val="a"/>
    <w:uiPriority w:val="99"/>
    <w:rsid w:val="00813F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58">
    <w:name w:val="xl258"/>
    <w:basedOn w:val="a"/>
    <w:uiPriority w:val="99"/>
    <w:rsid w:val="00813F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59">
    <w:name w:val="xl259"/>
    <w:basedOn w:val="a"/>
    <w:uiPriority w:val="99"/>
    <w:rsid w:val="00813F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0">
    <w:name w:val="xl260"/>
    <w:basedOn w:val="a"/>
    <w:uiPriority w:val="99"/>
    <w:rsid w:val="00813FD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1">
    <w:name w:val="xl261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2">
    <w:name w:val="xl262"/>
    <w:basedOn w:val="a"/>
    <w:uiPriority w:val="99"/>
    <w:rsid w:val="00813F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3">
    <w:name w:val="xl263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4">
    <w:name w:val="xl264"/>
    <w:basedOn w:val="a"/>
    <w:uiPriority w:val="99"/>
    <w:rsid w:val="00813F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5">
    <w:name w:val="xl265"/>
    <w:basedOn w:val="a"/>
    <w:uiPriority w:val="99"/>
    <w:rsid w:val="00813F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6">
    <w:name w:val="xl266"/>
    <w:basedOn w:val="a"/>
    <w:uiPriority w:val="99"/>
    <w:rsid w:val="00813F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67">
    <w:name w:val="xl267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68">
    <w:name w:val="xl268"/>
    <w:basedOn w:val="a"/>
    <w:uiPriority w:val="99"/>
    <w:rsid w:val="00813FD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69">
    <w:name w:val="xl269"/>
    <w:basedOn w:val="a"/>
    <w:uiPriority w:val="99"/>
    <w:rsid w:val="00813FD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0">
    <w:name w:val="xl270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71">
    <w:name w:val="xl271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40"/>
      <w:szCs w:val="40"/>
      <w:lang w:eastAsia="ru-RU"/>
    </w:rPr>
  </w:style>
  <w:style w:type="paragraph" w:customStyle="1" w:styleId="xl272">
    <w:name w:val="xl272"/>
    <w:basedOn w:val="a"/>
    <w:uiPriority w:val="99"/>
    <w:rsid w:val="00813F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73">
    <w:name w:val="xl273"/>
    <w:basedOn w:val="a"/>
    <w:uiPriority w:val="99"/>
    <w:rsid w:val="00813F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40"/>
      <w:szCs w:val="40"/>
      <w:lang w:eastAsia="ru-RU"/>
    </w:rPr>
  </w:style>
  <w:style w:type="paragraph" w:customStyle="1" w:styleId="xl274">
    <w:name w:val="xl274"/>
    <w:basedOn w:val="a"/>
    <w:uiPriority w:val="99"/>
    <w:rsid w:val="00813FD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5">
    <w:name w:val="xl275"/>
    <w:basedOn w:val="a"/>
    <w:uiPriority w:val="99"/>
    <w:rsid w:val="00813F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6">
    <w:name w:val="xl276"/>
    <w:basedOn w:val="a"/>
    <w:uiPriority w:val="99"/>
    <w:rsid w:val="00813F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40"/>
      <w:szCs w:val="40"/>
      <w:lang w:eastAsia="ru-RU"/>
    </w:rPr>
  </w:style>
  <w:style w:type="paragraph" w:customStyle="1" w:styleId="xl277">
    <w:name w:val="xl277"/>
    <w:basedOn w:val="a"/>
    <w:uiPriority w:val="99"/>
    <w:rsid w:val="00813F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40"/>
      <w:szCs w:val="40"/>
      <w:lang w:eastAsia="ru-RU"/>
    </w:rPr>
  </w:style>
  <w:style w:type="character" w:customStyle="1" w:styleId="af3">
    <w:name w:val="Знак Знак"/>
    <w:uiPriority w:val="99"/>
    <w:rsid w:val="00813FD4"/>
    <w:rPr>
      <w:sz w:val="24"/>
      <w:szCs w:val="24"/>
    </w:rPr>
  </w:style>
  <w:style w:type="table" w:customStyle="1" w:styleId="13">
    <w:name w:val="Сетка таблицы1"/>
    <w:basedOn w:val="a1"/>
    <w:next w:val="a3"/>
    <w:uiPriority w:val="59"/>
    <w:rsid w:val="00813FD4"/>
    <w:pPr>
      <w:spacing w:after="0" w:line="240" w:lineRule="auto"/>
    </w:pPr>
    <w:rPr>
      <w:rFonts w:ascii="Calibri" w:eastAsia="Calibri" w:hAnsi="Calibri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next w:val="a"/>
    <w:link w:val="af5"/>
    <w:uiPriority w:val="10"/>
    <w:qFormat/>
    <w:rsid w:val="00813FD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US" w:eastAsia="x-none" w:bidi="en-US"/>
    </w:rPr>
  </w:style>
  <w:style w:type="character" w:customStyle="1" w:styleId="af5">
    <w:name w:val="Название Знак"/>
    <w:basedOn w:val="a0"/>
    <w:link w:val="af4"/>
    <w:uiPriority w:val="10"/>
    <w:rsid w:val="00813FD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x-none" w:bidi="en-US"/>
    </w:rPr>
  </w:style>
  <w:style w:type="paragraph" w:styleId="3">
    <w:name w:val="Body Text Indent 3"/>
    <w:basedOn w:val="a"/>
    <w:link w:val="30"/>
    <w:uiPriority w:val="99"/>
    <w:unhideWhenUsed/>
    <w:rsid w:val="00813FD4"/>
    <w:pPr>
      <w:spacing w:after="120" w:line="240" w:lineRule="auto"/>
      <w:ind w:left="283"/>
    </w:pPr>
    <w:rPr>
      <w:sz w:val="16"/>
      <w:szCs w:val="16"/>
      <w:lang w:val="en-US" w:eastAsia="x-none" w:bidi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13FD4"/>
    <w:rPr>
      <w:rFonts w:ascii="Times New Roman" w:eastAsia="Calibri" w:hAnsi="Times New Roman" w:cs="Times New Roman"/>
      <w:sz w:val="16"/>
      <w:szCs w:val="16"/>
      <w:lang w:val="en-US" w:eastAsia="x-none" w:bidi="en-US"/>
    </w:rPr>
  </w:style>
  <w:style w:type="paragraph" w:styleId="31">
    <w:name w:val="Body Text 3"/>
    <w:basedOn w:val="a"/>
    <w:link w:val="32"/>
    <w:uiPriority w:val="99"/>
    <w:unhideWhenUsed/>
    <w:rsid w:val="00813FD4"/>
    <w:pPr>
      <w:spacing w:after="120" w:line="240" w:lineRule="auto"/>
    </w:pPr>
    <w:rPr>
      <w:sz w:val="16"/>
      <w:szCs w:val="16"/>
      <w:lang w:val="en-US" w:eastAsia="x-none" w:bidi="en-US"/>
    </w:rPr>
  </w:style>
  <w:style w:type="character" w:customStyle="1" w:styleId="32">
    <w:name w:val="Основной текст 3 Знак"/>
    <w:basedOn w:val="a0"/>
    <w:link w:val="31"/>
    <w:uiPriority w:val="99"/>
    <w:rsid w:val="00813FD4"/>
    <w:rPr>
      <w:rFonts w:ascii="Times New Roman" w:eastAsia="Calibri" w:hAnsi="Times New Roman" w:cs="Times New Roman"/>
      <w:sz w:val="16"/>
      <w:szCs w:val="16"/>
      <w:lang w:val="en-US" w:eastAsia="x-none" w:bidi="en-US"/>
    </w:rPr>
  </w:style>
  <w:style w:type="paragraph" w:customStyle="1" w:styleId="ConsNormal">
    <w:name w:val="ConsNormal"/>
    <w:rsid w:val="00813F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lang w:eastAsia="ru-RU"/>
    </w:rPr>
  </w:style>
  <w:style w:type="character" w:styleId="af6">
    <w:name w:val="line number"/>
    <w:basedOn w:val="a0"/>
    <w:uiPriority w:val="99"/>
    <w:unhideWhenUsed/>
    <w:rsid w:val="00813FD4"/>
  </w:style>
  <w:style w:type="paragraph" w:styleId="af7">
    <w:name w:val="Normal (Web)"/>
    <w:basedOn w:val="a"/>
    <w:uiPriority w:val="99"/>
    <w:rsid w:val="00813FD4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Cs w:val="24"/>
      <w:lang w:eastAsia="ar-SA"/>
    </w:rPr>
  </w:style>
  <w:style w:type="character" w:customStyle="1" w:styleId="14">
    <w:name w:val="Текст выноски Знак1"/>
    <w:rsid w:val="00813FD4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uiPriority w:val="99"/>
    <w:rsid w:val="00813FD4"/>
    <w:pPr>
      <w:ind w:left="720"/>
    </w:pPr>
    <w:rPr>
      <w:rFonts w:eastAsia="Times New Roman"/>
    </w:rPr>
  </w:style>
  <w:style w:type="numbering" w:customStyle="1" w:styleId="110">
    <w:name w:val="Нет списка11"/>
    <w:next w:val="a2"/>
    <w:semiHidden/>
    <w:unhideWhenUsed/>
    <w:rsid w:val="00813FD4"/>
  </w:style>
  <w:style w:type="paragraph" w:styleId="af8">
    <w:name w:val="Subtitle"/>
    <w:basedOn w:val="a"/>
    <w:link w:val="af9"/>
    <w:qFormat/>
    <w:rsid w:val="00813FD4"/>
    <w:pPr>
      <w:spacing w:after="0" w:line="240" w:lineRule="auto"/>
      <w:ind w:firstLine="825"/>
      <w:jc w:val="both"/>
    </w:pPr>
    <w:rPr>
      <w:rFonts w:eastAsia="Times New Roman"/>
      <w:b/>
      <w:sz w:val="28"/>
      <w:lang w:val="x-none"/>
    </w:rPr>
  </w:style>
  <w:style w:type="character" w:customStyle="1" w:styleId="af9">
    <w:name w:val="Подзаголовок Знак"/>
    <w:basedOn w:val="a0"/>
    <w:link w:val="af8"/>
    <w:rsid w:val="00813FD4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customStyle="1" w:styleId="23">
    <w:name w:val="Основной текст 23"/>
    <w:basedOn w:val="a"/>
    <w:rsid w:val="00813FD4"/>
    <w:pPr>
      <w:suppressAutoHyphens/>
      <w:spacing w:after="0" w:line="240" w:lineRule="auto"/>
      <w:jc w:val="both"/>
    </w:pPr>
    <w:rPr>
      <w:sz w:val="28"/>
      <w:szCs w:val="28"/>
      <w:lang w:eastAsia="ar-SA"/>
    </w:rPr>
  </w:style>
  <w:style w:type="paragraph" w:customStyle="1" w:styleId="16">
    <w:name w:val="Обычный1"/>
    <w:rsid w:val="00813FD4"/>
    <w:pPr>
      <w:snapToGrid w:val="0"/>
      <w:spacing w:before="100" w:after="100" w:line="240" w:lineRule="auto"/>
    </w:pPr>
    <w:rPr>
      <w:rFonts w:eastAsia="Times New Roman"/>
      <w:lang w:eastAsia="ru-RU"/>
    </w:rPr>
  </w:style>
  <w:style w:type="character" w:customStyle="1" w:styleId="BodyTextChar">
    <w:name w:val="Body Text Char"/>
    <w:uiPriority w:val="99"/>
    <w:semiHidden/>
    <w:locked/>
    <w:rsid w:val="00813FD4"/>
    <w:rPr>
      <w:lang w:eastAsia="en-US"/>
    </w:rPr>
  </w:style>
  <w:style w:type="numbering" w:customStyle="1" w:styleId="24">
    <w:name w:val="Нет списка2"/>
    <w:next w:val="a2"/>
    <w:semiHidden/>
    <w:rsid w:val="00813FD4"/>
  </w:style>
  <w:style w:type="character" w:customStyle="1" w:styleId="PEStyleFont0">
    <w:name w:val="PEStyleFont0"/>
    <w:rsid w:val="00813FD4"/>
    <w:rPr>
      <w:rFonts w:ascii="Arial" w:hAnsi="Arial"/>
      <w:b/>
      <w:spacing w:val="0"/>
      <w:position w:val="0"/>
      <w:sz w:val="52"/>
      <w:u w:val="none"/>
    </w:rPr>
  </w:style>
  <w:style w:type="paragraph" w:customStyle="1" w:styleId="33">
    <w:name w:val="Абзац списка3"/>
    <w:basedOn w:val="a"/>
    <w:rsid w:val="00813FD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formattexttopleveltext">
    <w:name w:val="formattext topleveltext"/>
    <w:basedOn w:val="a"/>
    <w:rsid w:val="00813FD4"/>
    <w:pPr>
      <w:spacing w:before="100" w:beforeAutospacing="1" w:after="100" w:afterAutospacing="1" w:line="240" w:lineRule="auto"/>
    </w:pPr>
    <w:rPr>
      <w:rFonts w:eastAsia="Times New Roman"/>
      <w:szCs w:val="24"/>
      <w:lang w:eastAsia="ru-RU" w:bidi="hi-IN"/>
    </w:rPr>
  </w:style>
  <w:style w:type="character" w:styleId="afa">
    <w:name w:val="annotation reference"/>
    <w:uiPriority w:val="99"/>
    <w:unhideWhenUsed/>
    <w:rsid w:val="00813FD4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813FD4"/>
    <w:pPr>
      <w:spacing w:line="240" w:lineRule="auto"/>
    </w:pPr>
    <w:rPr>
      <w:sz w:val="20"/>
      <w:lang w:val="x-none"/>
    </w:rPr>
  </w:style>
  <w:style w:type="character" w:customStyle="1" w:styleId="afc">
    <w:name w:val="Текст примечания Знак"/>
    <w:basedOn w:val="a0"/>
    <w:link w:val="afb"/>
    <w:uiPriority w:val="99"/>
    <w:rsid w:val="00813FD4"/>
    <w:rPr>
      <w:rFonts w:ascii="Calibri" w:eastAsia="Calibri" w:hAnsi="Calibri" w:cs="Times New Roman"/>
      <w:sz w:val="20"/>
      <w:szCs w:val="20"/>
      <w:lang w:val="x-none"/>
    </w:rPr>
  </w:style>
  <w:style w:type="paragraph" w:styleId="afd">
    <w:name w:val="annotation subject"/>
    <w:basedOn w:val="afb"/>
    <w:next w:val="afb"/>
    <w:link w:val="afe"/>
    <w:uiPriority w:val="99"/>
    <w:unhideWhenUsed/>
    <w:rsid w:val="00813FD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813FD4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aff">
    <w:name w:val="Цветовое выделение"/>
    <w:uiPriority w:val="99"/>
    <w:rsid w:val="00813FD4"/>
    <w:rPr>
      <w:b/>
      <w:bCs/>
      <w:color w:val="000080"/>
      <w:sz w:val="30"/>
      <w:szCs w:val="30"/>
    </w:rPr>
  </w:style>
  <w:style w:type="paragraph" w:customStyle="1" w:styleId="Style3">
    <w:name w:val="Style3"/>
    <w:basedOn w:val="a"/>
    <w:rsid w:val="00813FD4"/>
    <w:pPr>
      <w:widowControl w:val="0"/>
      <w:autoSpaceDE w:val="0"/>
      <w:autoSpaceDN w:val="0"/>
      <w:adjustRightInd w:val="0"/>
      <w:spacing w:after="0" w:line="312" w:lineRule="exact"/>
      <w:ind w:firstLine="528"/>
      <w:jc w:val="both"/>
    </w:pPr>
    <w:rPr>
      <w:rFonts w:eastAsia="Times New Roman"/>
      <w:szCs w:val="24"/>
      <w:lang w:eastAsia="ru-RU"/>
    </w:rPr>
  </w:style>
  <w:style w:type="character" w:customStyle="1" w:styleId="FontStyle18">
    <w:name w:val="Font Style18"/>
    <w:rsid w:val="00813FD4"/>
    <w:rPr>
      <w:rFonts w:ascii="Times New Roman" w:hAnsi="Times New Roman" w:cs="Times New Roman" w:hint="default"/>
      <w:sz w:val="26"/>
    </w:rPr>
  </w:style>
  <w:style w:type="paragraph" w:styleId="aff0">
    <w:name w:val="No Spacing"/>
    <w:uiPriority w:val="1"/>
    <w:qFormat/>
    <w:rsid w:val="00813FD4"/>
    <w:pPr>
      <w:spacing w:after="0" w:line="240" w:lineRule="auto"/>
    </w:pPr>
    <w:rPr>
      <w:rFonts w:ascii="Calibri" w:eastAsia="Times New Roman" w:hAnsi="Calibri"/>
      <w:lang w:eastAsia="ru-RU"/>
    </w:rPr>
  </w:style>
  <w:style w:type="character" w:styleId="aff1">
    <w:name w:val="Placeholder Text"/>
    <w:uiPriority w:val="99"/>
    <w:semiHidden/>
    <w:rsid w:val="00813FD4"/>
    <w:rPr>
      <w:color w:val="808080"/>
    </w:rPr>
  </w:style>
  <w:style w:type="paragraph" w:customStyle="1" w:styleId="ConsPlusTitle">
    <w:name w:val="ConsPlusTitle"/>
    <w:rsid w:val="00813F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ff2">
    <w:name w:val="footnote text"/>
    <w:basedOn w:val="a"/>
    <w:link w:val="aff3"/>
    <w:rsid w:val="00813FD4"/>
    <w:pPr>
      <w:spacing w:after="0" w:line="360" w:lineRule="atLeast"/>
      <w:jc w:val="both"/>
    </w:pPr>
    <w:rPr>
      <w:rFonts w:eastAsia="Times New Roman"/>
      <w:sz w:val="20"/>
      <w:lang w:val="x-none" w:eastAsia="ru-RU"/>
    </w:rPr>
  </w:style>
  <w:style w:type="character" w:customStyle="1" w:styleId="aff3">
    <w:name w:val="Текст сноски Знак"/>
    <w:basedOn w:val="a0"/>
    <w:link w:val="aff2"/>
    <w:rsid w:val="00813FD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4">
    <w:name w:val="footnote reference"/>
    <w:rsid w:val="00813FD4"/>
    <w:rPr>
      <w:vertAlign w:val="superscript"/>
    </w:rPr>
  </w:style>
  <w:style w:type="character" w:styleId="aff5">
    <w:name w:val="Subtle Emphasis"/>
    <w:uiPriority w:val="19"/>
    <w:qFormat/>
    <w:rsid w:val="00813FD4"/>
    <w:rPr>
      <w:i/>
      <w:iCs/>
      <w:color w:val="808080"/>
    </w:rPr>
  </w:style>
  <w:style w:type="paragraph" w:customStyle="1" w:styleId="aff6">
    <w:name w:val="Нормальный (таблица)"/>
    <w:basedOn w:val="a"/>
    <w:next w:val="a"/>
    <w:uiPriority w:val="99"/>
    <w:rsid w:val="00A731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17">
    <w:name w:val="Стиль1"/>
    <w:basedOn w:val="a"/>
    <w:rsid w:val="00013C32"/>
    <w:pPr>
      <w:spacing w:after="0" w:line="240" w:lineRule="auto"/>
    </w:pPr>
    <w:rPr>
      <w:rFonts w:eastAsiaTheme="minorEastAsia"/>
      <w:color w:val="696969"/>
      <w:spacing w:val="-2"/>
      <w:szCs w:val="22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914167"/>
  </w:style>
  <w:style w:type="character" w:customStyle="1" w:styleId="35">
    <w:name w:val="Основной текст (3)_"/>
    <w:link w:val="36"/>
    <w:uiPriority w:val="99"/>
    <w:locked/>
    <w:rsid w:val="00730F81"/>
    <w:rPr>
      <w:b/>
      <w:bCs/>
      <w:spacing w:val="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730F81"/>
    <w:pPr>
      <w:widowControl w:val="0"/>
      <w:shd w:val="clear" w:color="auto" w:fill="FFFFFF"/>
      <w:spacing w:before="60" w:after="180" w:line="240" w:lineRule="atLeast"/>
      <w:jc w:val="center"/>
    </w:pPr>
    <w:rPr>
      <w:b/>
      <w:bCs/>
      <w:spacing w:val="1"/>
      <w:shd w:val="clear" w:color="auto" w:fill="FFFFFF"/>
    </w:rPr>
  </w:style>
  <w:style w:type="character" w:customStyle="1" w:styleId="fontstyle01">
    <w:name w:val="fontstyle01"/>
    <w:basedOn w:val="a0"/>
    <w:rsid w:val="00E157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7F5D-30C9-463F-B4E3-FE357CA0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33</Pages>
  <Words>6609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Давлекамова Карина Ренатовна</dc:creator>
  <cp:lastModifiedBy>Зиновьева Евгения Геннадьевна</cp:lastModifiedBy>
  <cp:revision>18</cp:revision>
  <cp:lastPrinted>2022-10-11T13:02:00Z</cp:lastPrinted>
  <dcterms:created xsi:type="dcterms:W3CDTF">2022-10-03T06:13:00Z</dcterms:created>
  <dcterms:modified xsi:type="dcterms:W3CDTF">2022-10-13T05:58:00Z</dcterms:modified>
</cp:coreProperties>
</file>